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8DD" w:rsidRPr="0015036D" w:rsidRDefault="008658DD" w:rsidP="0015036D">
      <w:pPr>
        <w:spacing w:after="0" w:line="24" w:lineRule="atLeast"/>
        <w:ind w:firstLine="567"/>
        <w:jc w:val="center"/>
        <w:rPr>
          <w:rFonts w:ascii="Times New Roman" w:hAnsi="Times New Roman" w:cs="Times New Roman"/>
          <w:b/>
          <w:i/>
          <w:spacing w:val="10"/>
          <w:sz w:val="28"/>
          <w:szCs w:val="28"/>
          <w:u w:val="single"/>
        </w:rPr>
      </w:pPr>
    </w:p>
    <w:tbl>
      <w:tblPr>
        <w:tblpPr w:leftFromText="181" w:rightFromText="181" w:vertAnchor="text" w:horzAnchor="margin" w:tblpX="392" w:tblpY="69"/>
        <w:tblW w:w="0" w:type="auto"/>
        <w:tblLook w:val="04A0" w:firstRow="1" w:lastRow="0" w:firstColumn="1" w:lastColumn="0" w:noHBand="0" w:noVBand="1"/>
      </w:tblPr>
      <w:tblGrid>
        <w:gridCol w:w="9072"/>
      </w:tblGrid>
      <w:tr w:rsidR="008658DD" w:rsidRPr="0015036D" w:rsidTr="000E5D58">
        <w:trPr>
          <w:trHeight w:val="9975"/>
        </w:trPr>
        <w:tc>
          <w:tcPr>
            <w:tcW w:w="9072" w:type="dxa"/>
          </w:tcPr>
          <w:p w:rsidR="008658DD" w:rsidRPr="000630D1" w:rsidRDefault="008658DD" w:rsidP="0015036D">
            <w:pPr>
              <w:spacing w:after="0" w:line="24" w:lineRule="atLeast"/>
              <w:jc w:val="center"/>
              <w:rPr>
                <w:rFonts w:ascii="Times New Roman" w:hAnsi="Times New Roman" w:cs="Times New Roman"/>
                <w:sz w:val="28"/>
                <w:szCs w:val="28"/>
              </w:rPr>
            </w:pPr>
            <w:r w:rsidRPr="000630D1">
              <w:rPr>
                <w:rFonts w:ascii="Times New Roman" w:hAnsi="Times New Roman" w:cs="Times New Roman"/>
                <w:sz w:val="28"/>
                <w:szCs w:val="28"/>
              </w:rPr>
              <w:t xml:space="preserve">МИНИСТЕРСТВО НАУКИ И ВЫСШЕГО ОБРАЗОВАНИЯ </w:t>
            </w:r>
          </w:p>
          <w:p w:rsidR="008658DD" w:rsidRPr="000630D1" w:rsidRDefault="008658DD" w:rsidP="0015036D">
            <w:pPr>
              <w:spacing w:after="0" w:line="24" w:lineRule="atLeast"/>
              <w:jc w:val="center"/>
              <w:rPr>
                <w:rFonts w:ascii="Times New Roman" w:hAnsi="Times New Roman" w:cs="Times New Roman"/>
                <w:sz w:val="28"/>
                <w:szCs w:val="28"/>
              </w:rPr>
            </w:pPr>
            <w:r w:rsidRPr="000630D1">
              <w:rPr>
                <w:rFonts w:ascii="Times New Roman" w:hAnsi="Times New Roman" w:cs="Times New Roman"/>
                <w:sz w:val="28"/>
                <w:szCs w:val="28"/>
              </w:rPr>
              <w:t>РОССИЙСКОЙ ФЕДЕРАЦИИ</w:t>
            </w:r>
          </w:p>
          <w:p w:rsidR="008658DD" w:rsidRPr="000630D1" w:rsidRDefault="008658DD" w:rsidP="0015036D">
            <w:pPr>
              <w:spacing w:after="0" w:line="24" w:lineRule="atLeast"/>
              <w:jc w:val="center"/>
              <w:rPr>
                <w:rFonts w:ascii="Times New Roman" w:hAnsi="Times New Roman" w:cs="Times New Roman"/>
                <w:sz w:val="28"/>
                <w:szCs w:val="28"/>
              </w:rPr>
            </w:pPr>
            <w:r w:rsidRPr="000630D1">
              <w:rPr>
                <w:rFonts w:ascii="Times New Roman" w:hAnsi="Times New Roman" w:cs="Times New Roman"/>
                <w:sz w:val="28"/>
                <w:szCs w:val="28"/>
              </w:rPr>
              <w:t>МИРЭА – РОССИЙСКИЙ ТЕХНОЛОГИЧЕСКИЙ УНИВЕРСИТЕТ</w:t>
            </w:r>
          </w:p>
          <w:p w:rsidR="008658DD" w:rsidRPr="000630D1" w:rsidRDefault="00B0331F" w:rsidP="0015036D">
            <w:pPr>
              <w:spacing w:after="0" w:line="24" w:lineRule="atLeast"/>
              <w:ind w:firstLine="567"/>
              <w:jc w:val="center"/>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13" o:spid="_x0000_s1034" type="#_x0000_t32" style="position:absolute;left:0;text-align:left;margin-left:0;margin-top:6.65pt;width:467.7pt;height:0;z-index:251670528;visibility:visible;mso-wrap-distance-top:-1e-4mm;mso-wrap-distance-bottom:-1e-4mm;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">
                  <w10:wrap anchorx="margin"/>
                </v:shape>
              </w:pict>
            </w:r>
          </w:p>
          <w:p w:rsidR="008658DD" w:rsidRPr="0015036D" w:rsidRDefault="008658DD" w:rsidP="0015036D">
            <w:pPr>
              <w:spacing w:after="0" w:line="24" w:lineRule="atLeast"/>
              <w:ind w:firstLine="567"/>
              <w:jc w:val="center"/>
              <w:rPr>
                <w:rFonts w:ascii="Times New Roman" w:hAnsi="Times New Roman" w:cs="Times New Roman"/>
                <w:b/>
                <w:sz w:val="28"/>
                <w:szCs w:val="28"/>
              </w:rPr>
            </w:pPr>
          </w:p>
          <w:p w:rsidR="008658DD" w:rsidRPr="0015036D" w:rsidRDefault="008658DD" w:rsidP="0015036D">
            <w:pPr>
              <w:spacing w:after="0" w:line="24" w:lineRule="atLeast"/>
              <w:ind w:firstLine="567"/>
              <w:jc w:val="center"/>
              <w:rPr>
                <w:rFonts w:ascii="Times New Roman" w:hAnsi="Times New Roman" w:cs="Times New Roman"/>
                <w:b/>
                <w:sz w:val="28"/>
                <w:szCs w:val="28"/>
              </w:rPr>
            </w:pPr>
          </w:p>
          <w:p w:rsidR="008658DD" w:rsidRPr="0015036D" w:rsidRDefault="008658DD" w:rsidP="0015036D">
            <w:pPr>
              <w:spacing w:after="0" w:line="24" w:lineRule="atLeast"/>
              <w:ind w:firstLine="567"/>
              <w:jc w:val="center"/>
              <w:rPr>
                <w:rFonts w:ascii="Times New Roman" w:hAnsi="Times New Roman" w:cs="Times New Roman"/>
                <w:b/>
                <w:sz w:val="28"/>
                <w:szCs w:val="28"/>
              </w:rPr>
            </w:pPr>
          </w:p>
          <w:p w:rsidR="008658DD" w:rsidRPr="0015036D" w:rsidRDefault="008658DD" w:rsidP="0015036D">
            <w:pPr>
              <w:spacing w:after="0" w:line="24" w:lineRule="atLeast"/>
              <w:ind w:firstLine="567"/>
              <w:jc w:val="center"/>
              <w:rPr>
                <w:rFonts w:ascii="Times New Roman" w:hAnsi="Times New Roman" w:cs="Times New Roman"/>
                <w:b/>
                <w:sz w:val="28"/>
                <w:szCs w:val="28"/>
              </w:rPr>
            </w:pPr>
          </w:p>
          <w:p w:rsidR="008658DD" w:rsidRPr="0015036D" w:rsidRDefault="008658DD" w:rsidP="0015036D">
            <w:pPr>
              <w:spacing w:after="0" w:line="24" w:lineRule="atLeast"/>
              <w:ind w:firstLine="567"/>
              <w:jc w:val="center"/>
              <w:rPr>
                <w:rFonts w:ascii="Times New Roman" w:hAnsi="Times New Roman" w:cs="Times New Roman"/>
                <w:b/>
                <w:sz w:val="28"/>
                <w:szCs w:val="28"/>
              </w:rPr>
            </w:pPr>
          </w:p>
          <w:p w:rsidR="008658DD" w:rsidRPr="0015036D" w:rsidRDefault="008658DD" w:rsidP="0015036D">
            <w:pPr>
              <w:spacing w:after="0" w:line="24" w:lineRule="atLeast"/>
              <w:ind w:firstLine="567"/>
              <w:jc w:val="center"/>
              <w:rPr>
                <w:rFonts w:ascii="Times New Roman" w:hAnsi="Times New Roman" w:cs="Times New Roman"/>
                <w:b/>
                <w:sz w:val="28"/>
                <w:szCs w:val="28"/>
              </w:rPr>
            </w:pPr>
          </w:p>
          <w:p w:rsidR="008658DD" w:rsidRPr="0015036D" w:rsidRDefault="008658DD" w:rsidP="0015036D">
            <w:pPr>
              <w:spacing w:after="0" w:line="24" w:lineRule="atLeast"/>
              <w:ind w:firstLine="567"/>
              <w:jc w:val="center"/>
              <w:rPr>
                <w:rFonts w:ascii="Times New Roman" w:hAnsi="Times New Roman" w:cs="Times New Roman"/>
                <w:b/>
                <w:sz w:val="28"/>
                <w:szCs w:val="28"/>
              </w:rPr>
            </w:pPr>
          </w:p>
          <w:p w:rsidR="008658DD" w:rsidRPr="0015036D" w:rsidRDefault="008658DD" w:rsidP="0015036D">
            <w:pPr>
              <w:spacing w:after="0" w:line="24" w:lineRule="atLeast"/>
              <w:ind w:firstLine="567"/>
              <w:jc w:val="center"/>
              <w:rPr>
                <w:rFonts w:ascii="Times New Roman" w:hAnsi="Times New Roman" w:cs="Times New Roman"/>
                <w:b/>
                <w:sz w:val="28"/>
                <w:szCs w:val="28"/>
              </w:rPr>
            </w:pPr>
          </w:p>
          <w:p w:rsidR="008658DD" w:rsidRPr="0015036D" w:rsidRDefault="008658DD" w:rsidP="0015036D">
            <w:pPr>
              <w:spacing w:after="0" w:line="24" w:lineRule="atLeast"/>
              <w:ind w:firstLine="567"/>
              <w:jc w:val="center"/>
              <w:rPr>
                <w:rFonts w:ascii="Times New Roman" w:hAnsi="Times New Roman" w:cs="Times New Roman"/>
                <w:b/>
                <w:sz w:val="28"/>
                <w:szCs w:val="28"/>
              </w:rPr>
            </w:pPr>
          </w:p>
          <w:p w:rsidR="008658DD" w:rsidRPr="0015036D" w:rsidRDefault="008658DD" w:rsidP="0015036D">
            <w:pPr>
              <w:spacing w:after="0" w:line="24" w:lineRule="atLeast"/>
              <w:ind w:firstLine="567"/>
              <w:jc w:val="center"/>
              <w:rPr>
                <w:rFonts w:ascii="Times New Roman" w:hAnsi="Times New Roman" w:cs="Times New Roman"/>
                <w:b/>
                <w:sz w:val="28"/>
                <w:szCs w:val="28"/>
              </w:rPr>
            </w:pPr>
          </w:p>
          <w:p w:rsidR="008658DD" w:rsidRPr="0015036D" w:rsidRDefault="008658DD" w:rsidP="0015036D">
            <w:pPr>
              <w:spacing w:after="0" w:line="24" w:lineRule="atLeast"/>
              <w:jc w:val="center"/>
              <w:rPr>
                <w:rFonts w:ascii="Times New Roman" w:hAnsi="Times New Roman" w:cs="Times New Roman"/>
                <w:b/>
                <w:caps/>
                <w:sz w:val="28"/>
                <w:szCs w:val="28"/>
              </w:rPr>
            </w:pPr>
            <w:r w:rsidRPr="0015036D">
              <w:rPr>
                <w:rFonts w:ascii="Times New Roman" w:hAnsi="Times New Roman" w:cs="Times New Roman"/>
                <w:b/>
                <w:caps/>
                <w:sz w:val="28"/>
                <w:szCs w:val="28"/>
              </w:rPr>
              <w:t>Н.Ф. Кузовлева</w:t>
            </w:r>
          </w:p>
          <w:p w:rsidR="008658DD" w:rsidRPr="0015036D" w:rsidRDefault="008658DD" w:rsidP="0015036D">
            <w:pPr>
              <w:spacing w:after="0" w:line="24" w:lineRule="atLeast"/>
              <w:ind w:firstLine="567"/>
              <w:jc w:val="center"/>
              <w:rPr>
                <w:rFonts w:ascii="Times New Roman" w:hAnsi="Times New Roman" w:cs="Times New Roman"/>
                <w:b/>
                <w:sz w:val="28"/>
                <w:szCs w:val="28"/>
              </w:rPr>
            </w:pPr>
          </w:p>
          <w:p w:rsidR="008658DD" w:rsidRPr="0015036D" w:rsidRDefault="008658DD" w:rsidP="0015036D">
            <w:pPr>
              <w:spacing w:after="0" w:line="24" w:lineRule="atLeast"/>
              <w:ind w:firstLine="567"/>
              <w:jc w:val="center"/>
              <w:rPr>
                <w:rFonts w:ascii="Times New Roman" w:hAnsi="Times New Roman" w:cs="Times New Roman"/>
                <w:b/>
                <w:sz w:val="28"/>
                <w:szCs w:val="28"/>
              </w:rPr>
            </w:pPr>
          </w:p>
          <w:p w:rsidR="008658DD" w:rsidRPr="0015036D" w:rsidRDefault="008658DD" w:rsidP="0015036D">
            <w:pPr>
              <w:spacing w:after="0" w:line="24" w:lineRule="atLeast"/>
              <w:ind w:firstLine="567"/>
              <w:jc w:val="center"/>
              <w:rPr>
                <w:rFonts w:ascii="Times New Roman" w:hAnsi="Times New Roman" w:cs="Times New Roman"/>
                <w:b/>
                <w:sz w:val="28"/>
                <w:szCs w:val="28"/>
              </w:rPr>
            </w:pPr>
          </w:p>
          <w:p w:rsidR="008658DD" w:rsidRPr="000630D1" w:rsidRDefault="008658DD" w:rsidP="0015036D">
            <w:pPr>
              <w:spacing w:after="0" w:line="24" w:lineRule="atLeast"/>
              <w:ind w:firstLine="567"/>
              <w:jc w:val="center"/>
              <w:rPr>
                <w:rFonts w:ascii="Times New Roman" w:hAnsi="Times New Roman" w:cs="Times New Roman"/>
                <w:b/>
                <w:caps/>
                <w:sz w:val="36"/>
                <w:szCs w:val="36"/>
              </w:rPr>
            </w:pPr>
            <w:r w:rsidRPr="0015036D">
              <w:rPr>
                <w:rFonts w:ascii="Times New Roman" w:hAnsi="Times New Roman" w:cs="Times New Roman"/>
                <w:b/>
                <w:bCs/>
                <w:sz w:val="28"/>
                <w:szCs w:val="28"/>
              </w:rPr>
              <w:br/>
            </w:r>
            <w:r w:rsidRPr="0015036D">
              <w:rPr>
                <w:rFonts w:ascii="Times New Roman" w:hAnsi="Times New Roman" w:cs="Times New Roman"/>
                <w:sz w:val="28"/>
                <w:szCs w:val="28"/>
              </w:rPr>
              <w:t xml:space="preserve"> </w:t>
            </w:r>
            <w:r w:rsidRPr="000630D1">
              <w:rPr>
                <w:rFonts w:ascii="Times New Roman" w:hAnsi="Times New Roman" w:cs="Times New Roman"/>
                <w:b/>
                <w:caps/>
                <w:sz w:val="36"/>
                <w:szCs w:val="36"/>
              </w:rPr>
              <w:t xml:space="preserve">Экономическая теория: методические рекомендации и указания по выполнению лабораторных работ  </w:t>
            </w:r>
          </w:p>
          <w:p w:rsidR="008658DD" w:rsidRPr="0015036D" w:rsidRDefault="008658DD" w:rsidP="0015036D">
            <w:pPr>
              <w:spacing w:after="0" w:line="24" w:lineRule="atLeast"/>
              <w:ind w:firstLine="567"/>
              <w:jc w:val="center"/>
              <w:rPr>
                <w:rFonts w:ascii="Times New Roman" w:hAnsi="Times New Roman" w:cs="Times New Roman"/>
                <w:sz w:val="28"/>
                <w:szCs w:val="28"/>
              </w:rPr>
            </w:pPr>
          </w:p>
          <w:p w:rsidR="008658DD" w:rsidRPr="0015036D" w:rsidRDefault="008658DD" w:rsidP="0015036D">
            <w:pPr>
              <w:spacing w:after="0" w:line="24" w:lineRule="atLeast"/>
              <w:ind w:firstLine="567"/>
              <w:jc w:val="center"/>
              <w:rPr>
                <w:rFonts w:ascii="Times New Roman" w:hAnsi="Times New Roman" w:cs="Times New Roman"/>
                <w:sz w:val="28"/>
                <w:szCs w:val="28"/>
              </w:rPr>
            </w:pPr>
          </w:p>
          <w:p w:rsidR="008658DD" w:rsidRPr="0015036D" w:rsidRDefault="008658DD" w:rsidP="0015036D">
            <w:pPr>
              <w:spacing w:after="0" w:line="24" w:lineRule="atLeast"/>
              <w:ind w:firstLine="567"/>
              <w:jc w:val="center"/>
              <w:rPr>
                <w:rFonts w:ascii="Times New Roman" w:hAnsi="Times New Roman" w:cs="Times New Roman"/>
                <w:sz w:val="28"/>
                <w:szCs w:val="28"/>
              </w:rPr>
            </w:pPr>
            <w:r w:rsidRPr="0015036D">
              <w:rPr>
                <w:rFonts w:ascii="Times New Roman" w:hAnsi="Times New Roman" w:cs="Times New Roman"/>
                <w:color w:val="000000" w:themeColor="text1"/>
                <w:sz w:val="28"/>
                <w:szCs w:val="28"/>
              </w:rPr>
              <w:t>Методические рекомендации</w:t>
            </w:r>
          </w:p>
          <w:p w:rsidR="008658DD" w:rsidRPr="0015036D" w:rsidRDefault="008658DD" w:rsidP="0015036D">
            <w:pPr>
              <w:spacing w:after="0" w:line="24" w:lineRule="atLeast"/>
              <w:ind w:firstLine="567"/>
              <w:jc w:val="center"/>
              <w:rPr>
                <w:rFonts w:ascii="Times New Roman" w:hAnsi="Times New Roman" w:cs="Times New Roman"/>
                <w:sz w:val="28"/>
                <w:szCs w:val="28"/>
              </w:rPr>
            </w:pPr>
          </w:p>
          <w:p w:rsidR="008658DD" w:rsidRPr="0015036D" w:rsidRDefault="008658DD" w:rsidP="0015036D">
            <w:pPr>
              <w:spacing w:after="0" w:line="24" w:lineRule="atLeast"/>
              <w:ind w:firstLine="567"/>
              <w:jc w:val="center"/>
              <w:rPr>
                <w:rFonts w:ascii="Times New Roman" w:hAnsi="Times New Roman" w:cs="Times New Roman"/>
                <w:sz w:val="28"/>
                <w:szCs w:val="28"/>
              </w:rPr>
            </w:pPr>
          </w:p>
          <w:p w:rsidR="008658DD" w:rsidRPr="0015036D" w:rsidRDefault="008658DD" w:rsidP="0015036D">
            <w:pPr>
              <w:spacing w:after="0" w:line="24" w:lineRule="atLeast"/>
              <w:ind w:firstLine="567"/>
              <w:jc w:val="center"/>
              <w:rPr>
                <w:rFonts w:ascii="Times New Roman" w:hAnsi="Times New Roman" w:cs="Times New Roman"/>
                <w:sz w:val="28"/>
                <w:szCs w:val="28"/>
              </w:rPr>
            </w:pPr>
          </w:p>
          <w:p w:rsidR="008658DD" w:rsidRPr="0015036D" w:rsidRDefault="008658DD" w:rsidP="0015036D">
            <w:pPr>
              <w:spacing w:after="0" w:line="24" w:lineRule="atLeast"/>
              <w:ind w:firstLine="567"/>
              <w:jc w:val="center"/>
              <w:rPr>
                <w:rFonts w:ascii="Times New Roman" w:hAnsi="Times New Roman" w:cs="Times New Roman"/>
                <w:sz w:val="28"/>
                <w:szCs w:val="28"/>
              </w:rPr>
            </w:pPr>
          </w:p>
          <w:p w:rsidR="008658DD" w:rsidRPr="0015036D" w:rsidRDefault="008658DD" w:rsidP="0015036D">
            <w:pPr>
              <w:spacing w:after="0" w:line="24" w:lineRule="atLeast"/>
              <w:ind w:firstLine="567"/>
              <w:jc w:val="center"/>
              <w:rPr>
                <w:rFonts w:ascii="Times New Roman" w:hAnsi="Times New Roman" w:cs="Times New Roman"/>
                <w:sz w:val="28"/>
                <w:szCs w:val="28"/>
              </w:rPr>
            </w:pPr>
          </w:p>
          <w:p w:rsidR="008658DD" w:rsidRPr="0015036D" w:rsidRDefault="008658DD" w:rsidP="0015036D">
            <w:pPr>
              <w:spacing w:after="0" w:line="24" w:lineRule="atLeast"/>
              <w:ind w:firstLine="567"/>
              <w:jc w:val="center"/>
              <w:rPr>
                <w:rFonts w:ascii="Times New Roman" w:hAnsi="Times New Roman" w:cs="Times New Roman"/>
                <w:sz w:val="28"/>
                <w:szCs w:val="28"/>
              </w:rPr>
            </w:pPr>
          </w:p>
          <w:p w:rsidR="008658DD" w:rsidRPr="0015036D" w:rsidRDefault="008658DD" w:rsidP="0015036D">
            <w:pPr>
              <w:spacing w:after="0" w:line="24" w:lineRule="atLeast"/>
              <w:ind w:firstLine="567"/>
              <w:jc w:val="center"/>
              <w:rPr>
                <w:rFonts w:ascii="Times New Roman" w:hAnsi="Times New Roman" w:cs="Times New Roman"/>
                <w:sz w:val="28"/>
                <w:szCs w:val="28"/>
              </w:rPr>
            </w:pPr>
          </w:p>
          <w:p w:rsidR="008658DD" w:rsidRPr="0015036D" w:rsidRDefault="008658DD" w:rsidP="0015036D">
            <w:pPr>
              <w:spacing w:after="0" w:line="24" w:lineRule="atLeast"/>
              <w:ind w:firstLine="567"/>
              <w:jc w:val="center"/>
              <w:rPr>
                <w:rFonts w:ascii="Times New Roman" w:hAnsi="Times New Roman" w:cs="Times New Roman"/>
                <w:sz w:val="28"/>
                <w:szCs w:val="28"/>
              </w:rPr>
            </w:pPr>
          </w:p>
          <w:p w:rsidR="008658DD" w:rsidRPr="0015036D" w:rsidRDefault="008658DD" w:rsidP="0015036D">
            <w:pPr>
              <w:spacing w:after="0" w:line="24" w:lineRule="atLeast"/>
              <w:ind w:firstLine="567"/>
              <w:jc w:val="center"/>
              <w:rPr>
                <w:rFonts w:ascii="Times New Roman" w:hAnsi="Times New Roman" w:cs="Times New Roman"/>
                <w:sz w:val="28"/>
                <w:szCs w:val="28"/>
              </w:rPr>
            </w:pPr>
          </w:p>
          <w:p w:rsidR="008658DD" w:rsidRPr="0015036D" w:rsidRDefault="008658DD" w:rsidP="0015036D">
            <w:pPr>
              <w:spacing w:after="0" w:line="24" w:lineRule="atLeast"/>
              <w:ind w:firstLine="567"/>
              <w:jc w:val="center"/>
              <w:rPr>
                <w:rFonts w:ascii="Times New Roman" w:hAnsi="Times New Roman" w:cs="Times New Roman"/>
                <w:sz w:val="28"/>
                <w:szCs w:val="28"/>
              </w:rPr>
            </w:pPr>
          </w:p>
          <w:p w:rsidR="008658DD" w:rsidRPr="0015036D" w:rsidRDefault="008658DD" w:rsidP="0015036D">
            <w:pPr>
              <w:spacing w:after="0" w:line="24" w:lineRule="atLeast"/>
              <w:ind w:firstLine="567"/>
              <w:jc w:val="center"/>
              <w:rPr>
                <w:rFonts w:ascii="Times New Roman" w:hAnsi="Times New Roman" w:cs="Times New Roman"/>
                <w:sz w:val="28"/>
                <w:szCs w:val="28"/>
              </w:rPr>
            </w:pPr>
          </w:p>
          <w:p w:rsidR="008658DD" w:rsidRPr="0015036D" w:rsidRDefault="008658DD" w:rsidP="0015036D">
            <w:pPr>
              <w:spacing w:after="0" w:line="24" w:lineRule="atLeast"/>
              <w:ind w:firstLine="567"/>
              <w:jc w:val="center"/>
              <w:rPr>
                <w:rFonts w:ascii="Times New Roman" w:hAnsi="Times New Roman" w:cs="Times New Roman"/>
                <w:sz w:val="28"/>
                <w:szCs w:val="28"/>
              </w:rPr>
            </w:pPr>
          </w:p>
          <w:p w:rsidR="008658DD" w:rsidRPr="0015036D" w:rsidRDefault="008658DD" w:rsidP="0015036D">
            <w:pPr>
              <w:spacing w:after="0" w:line="24" w:lineRule="atLeast"/>
              <w:ind w:firstLine="567"/>
              <w:jc w:val="center"/>
              <w:rPr>
                <w:rFonts w:ascii="Times New Roman" w:hAnsi="Times New Roman" w:cs="Times New Roman"/>
                <w:sz w:val="28"/>
                <w:szCs w:val="28"/>
              </w:rPr>
            </w:pPr>
            <w:r w:rsidRPr="0015036D">
              <w:rPr>
                <w:rFonts w:ascii="Times New Roman" w:hAnsi="Times New Roman" w:cs="Times New Roman"/>
                <w:sz w:val="28"/>
                <w:szCs w:val="28"/>
              </w:rPr>
              <w:t>Москва – 2019</w:t>
            </w:r>
          </w:p>
          <w:p w:rsidR="008658DD" w:rsidRPr="0015036D" w:rsidRDefault="008658DD" w:rsidP="0015036D">
            <w:pPr>
              <w:spacing w:after="0" w:line="24" w:lineRule="atLeast"/>
              <w:ind w:firstLine="567"/>
              <w:jc w:val="center"/>
              <w:rPr>
                <w:rFonts w:ascii="Times New Roman" w:hAnsi="Times New Roman" w:cs="Times New Roman"/>
                <w:sz w:val="28"/>
                <w:szCs w:val="28"/>
              </w:rPr>
            </w:pPr>
          </w:p>
        </w:tc>
      </w:tr>
    </w:tbl>
    <w:p w:rsidR="008658DD" w:rsidRPr="0015036D" w:rsidRDefault="008658DD" w:rsidP="0015036D">
      <w:pPr>
        <w:spacing w:after="0" w:line="24" w:lineRule="atLeast"/>
        <w:rPr>
          <w:rFonts w:ascii="Times New Roman" w:hAnsi="Times New Roman" w:cs="Times New Roman"/>
          <w:sz w:val="28"/>
          <w:szCs w:val="28"/>
        </w:rPr>
      </w:pPr>
    </w:p>
    <w:p w:rsidR="008658DD" w:rsidRPr="0015036D" w:rsidRDefault="008658DD" w:rsidP="0015036D">
      <w:pPr>
        <w:spacing w:after="0" w:line="24" w:lineRule="atLeast"/>
        <w:rPr>
          <w:rFonts w:ascii="Times New Roman" w:hAnsi="Times New Roman" w:cs="Times New Roman"/>
          <w:vanish/>
          <w:sz w:val="28"/>
          <w:szCs w:val="28"/>
        </w:rPr>
      </w:pPr>
    </w:p>
    <w:p w:rsidR="008658DD" w:rsidRPr="0015036D" w:rsidRDefault="008658DD" w:rsidP="0015036D">
      <w:pPr>
        <w:spacing w:after="0" w:line="24" w:lineRule="atLeast"/>
        <w:rPr>
          <w:rFonts w:ascii="Times New Roman" w:hAnsi="Times New Roman" w:cs="Times New Roman"/>
          <w:sz w:val="28"/>
          <w:szCs w:val="28"/>
        </w:rPr>
      </w:pPr>
      <w:r w:rsidRPr="0015036D">
        <w:rPr>
          <w:rFonts w:ascii="Times New Roman" w:hAnsi="Times New Roman" w:cs="Times New Roman"/>
          <w:sz w:val="28"/>
          <w:szCs w:val="28"/>
        </w:rPr>
        <w:br w:type="page"/>
      </w:r>
    </w:p>
    <w:tbl>
      <w:tblPr>
        <w:tblW w:w="9747" w:type="dxa"/>
        <w:tblInd w:w="392" w:type="dxa"/>
        <w:tblLayout w:type="fixed"/>
        <w:tblLook w:val="04A0" w:firstRow="1" w:lastRow="0" w:firstColumn="1" w:lastColumn="0" w:noHBand="0" w:noVBand="1"/>
      </w:tblPr>
      <w:tblGrid>
        <w:gridCol w:w="9747"/>
      </w:tblGrid>
      <w:tr w:rsidR="008658DD" w:rsidRPr="0015036D" w:rsidTr="000E5D58">
        <w:trPr>
          <w:trHeight w:val="1172"/>
        </w:trPr>
        <w:tc>
          <w:tcPr>
            <w:tcW w:w="9747" w:type="dxa"/>
          </w:tcPr>
          <w:p w:rsidR="003B4F77" w:rsidRPr="0015036D" w:rsidRDefault="003B4F77" w:rsidP="0015036D">
            <w:pPr>
              <w:autoSpaceDN w:val="0"/>
              <w:spacing w:after="0" w:line="24" w:lineRule="atLeast"/>
              <w:rPr>
                <w:rFonts w:ascii="Times New Roman" w:hAnsi="Times New Roman" w:cs="Times New Roman"/>
                <w:sz w:val="24"/>
                <w:szCs w:val="24"/>
                <w:lang w:eastAsia="en-US"/>
              </w:rPr>
            </w:pPr>
            <w:r w:rsidRPr="0015036D">
              <w:rPr>
                <w:rFonts w:ascii="Times New Roman" w:hAnsi="Times New Roman" w:cs="Times New Roman"/>
                <w:sz w:val="24"/>
                <w:szCs w:val="24"/>
                <w:lang w:eastAsia="en-US"/>
              </w:rPr>
              <w:lastRenderedPageBreak/>
              <w:t>УДК 330</w:t>
            </w:r>
          </w:p>
          <w:p w:rsidR="003B4F77" w:rsidRPr="0015036D" w:rsidRDefault="003B4F77" w:rsidP="0015036D">
            <w:pPr>
              <w:autoSpaceDN w:val="0"/>
              <w:spacing w:after="0" w:line="24" w:lineRule="atLeast"/>
              <w:rPr>
                <w:rFonts w:ascii="Times New Roman" w:hAnsi="Times New Roman" w:cs="Times New Roman"/>
                <w:sz w:val="24"/>
                <w:szCs w:val="24"/>
                <w:lang w:eastAsia="en-US"/>
              </w:rPr>
            </w:pPr>
            <w:r w:rsidRPr="0015036D">
              <w:rPr>
                <w:rFonts w:ascii="Times New Roman" w:hAnsi="Times New Roman" w:cs="Times New Roman"/>
                <w:sz w:val="24"/>
                <w:szCs w:val="24"/>
                <w:lang w:eastAsia="en-US"/>
              </w:rPr>
              <w:t>ББК 65.01</w:t>
            </w:r>
          </w:p>
          <w:p w:rsidR="003B4F77" w:rsidRPr="0015036D" w:rsidRDefault="003B4F77" w:rsidP="0015036D">
            <w:pPr>
              <w:autoSpaceDN w:val="0"/>
              <w:spacing w:after="0" w:line="24" w:lineRule="atLeast"/>
              <w:rPr>
                <w:rFonts w:ascii="Times New Roman" w:hAnsi="Times New Roman" w:cs="Times New Roman"/>
                <w:sz w:val="24"/>
                <w:szCs w:val="24"/>
                <w:lang w:eastAsia="en-US"/>
              </w:rPr>
            </w:pPr>
            <w:r w:rsidRPr="0015036D">
              <w:rPr>
                <w:rFonts w:ascii="Times New Roman" w:hAnsi="Times New Roman" w:cs="Times New Roman"/>
                <w:sz w:val="24"/>
                <w:szCs w:val="24"/>
                <w:lang w:eastAsia="en-US"/>
              </w:rPr>
              <w:t>К89</w:t>
            </w:r>
          </w:p>
          <w:p w:rsidR="008658DD" w:rsidRPr="0015036D" w:rsidRDefault="008658DD" w:rsidP="0015036D">
            <w:pPr>
              <w:spacing w:after="0" w:line="24" w:lineRule="atLeast"/>
              <w:ind w:firstLine="34"/>
              <w:rPr>
                <w:rFonts w:ascii="Times New Roman" w:hAnsi="Times New Roman" w:cs="Times New Roman"/>
                <w:sz w:val="24"/>
                <w:szCs w:val="24"/>
              </w:rPr>
            </w:pPr>
          </w:p>
          <w:p w:rsidR="008658DD" w:rsidRDefault="008658DD" w:rsidP="0015036D">
            <w:pPr>
              <w:pStyle w:val="aa"/>
              <w:spacing w:after="0" w:line="24" w:lineRule="atLeast"/>
              <w:ind w:firstLine="34"/>
              <w:rPr>
                <w:szCs w:val="24"/>
              </w:rPr>
            </w:pPr>
            <w:r w:rsidRPr="0015036D">
              <w:rPr>
                <w:rStyle w:val="ad"/>
                <w:szCs w:val="24"/>
              </w:rPr>
              <w:t>Кузовлева Н.Ф. Экономическая теория: методические рекомендации и указания по выполнению лабораторных работ</w:t>
            </w:r>
            <w:r w:rsidR="00C91A71">
              <w:rPr>
                <w:rStyle w:val="ad"/>
                <w:szCs w:val="24"/>
              </w:rPr>
              <w:t xml:space="preserve"> </w:t>
            </w:r>
            <w:r w:rsidRPr="0015036D">
              <w:rPr>
                <w:rStyle w:val="ab"/>
                <w:szCs w:val="24"/>
              </w:rPr>
              <w:t xml:space="preserve">[Электронный ресурс]: методические рекомендации / </w:t>
            </w:r>
            <w:r w:rsidR="00F163D7" w:rsidRPr="0015036D">
              <w:rPr>
                <w:szCs w:val="24"/>
              </w:rPr>
              <w:t>Кузовлева Н.Ф</w:t>
            </w:r>
            <w:r w:rsidRPr="0015036D">
              <w:rPr>
                <w:szCs w:val="24"/>
              </w:rPr>
              <w:t>.</w:t>
            </w:r>
            <w:r w:rsidRPr="0015036D">
              <w:rPr>
                <w:rStyle w:val="ab"/>
                <w:szCs w:val="24"/>
              </w:rPr>
              <w:t xml:space="preserve"> — </w:t>
            </w:r>
            <w:r w:rsidRPr="0015036D">
              <w:rPr>
                <w:szCs w:val="24"/>
              </w:rPr>
              <w:t>М.: МИРЭА – Российский технологический университет, 201</w:t>
            </w:r>
            <w:r w:rsidR="00F163D7" w:rsidRPr="0015036D">
              <w:rPr>
                <w:szCs w:val="24"/>
              </w:rPr>
              <w:t>9</w:t>
            </w:r>
            <w:r w:rsidRPr="0015036D">
              <w:rPr>
                <w:szCs w:val="24"/>
              </w:rPr>
              <w:t xml:space="preserve">. — </w:t>
            </w:r>
            <w:r w:rsidRPr="0015036D">
              <w:rPr>
                <w:szCs w:val="24"/>
              </w:rPr>
              <w:br/>
              <w:t>1 электрон. опт. диск (</w:t>
            </w:r>
            <w:r w:rsidRPr="0015036D">
              <w:rPr>
                <w:szCs w:val="24"/>
                <w:lang w:val="en-US"/>
              </w:rPr>
              <w:t>CD</w:t>
            </w:r>
            <w:r w:rsidRPr="0015036D">
              <w:rPr>
                <w:szCs w:val="24"/>
              </w:rPr>
              <w:t>-</w:t>
            </w:r>
            <w:r w:rsidRPr="0015036D">
              <w:rPr>
                <w:szCs w:val="24"/>
                <w:lang w:val="en-US"/>
              </w:rPr>
              <w:t>ROM</w:t>
            </w:r>
            <w:r w:rsidRPr="0015036D">
              <w:rPr>
                <w:szCs w:val="24"/>
              </w:rPr>
              <w:t>)</w:t>
            </w:r>
          </w:p>
          <w:p w:rsidR="000630D1" w:rsidRDefault="000630D1" w:rsidP="000630D1">
            <w:pPr>
              <w:pStyle w:val="a8"/>
            </w:pPr>
          </w:p>
          <w:p w:rsidR="000630D1" w:rsidRPr="000630D1" w:rsidRDefault="000630D1" w:rsidP="000630D1">
            <w:pPr>
              <w:pStyle w:val="a8"/>
            </w:pPr>
          </w:p>
          <w:p w:rsidR="000148B3" w:rsidRPr="0015036D" w:rsidRDefault="008658DD" w:rsidP="00572867">
            <w:pPr>
              <w:spacing w:after="0" w:line="24" w:lineRule="atLeast"/>
              <w:ind w:firstLine="601"/>
              <w:jc w:val="both"/>
              <w:rPr>
                <w:rFonts w:ascii="Times New Roman" w:hAnsi="Times New Roman" w:cs="Times New Roman"/>
                <w:bCs/>
                <w:sz w:val="24"/>
                <w:szCs w:val="24"/>
              </w:rPr>
            </w:pPr>
            <w:r w:rsidRPr="0015036D">
              <w:rPr>
                <w:rFonts w:ascii="Times New Roman" w:hAnsi="Times New Roman" w:cs="Times New Roman"/>
                <w:bCs/>
                <w:sz w:val="24"/>
                <w:szCs w:val="24"/>
              </w:rPr>
              <w:t xml:space="preserve">Разработаны в помощь студентам, выполняющим лабораторные работы </w:t>
            </w:r>
            <w:r w:rsidR="003B4F77" w:rsidRPr="0015036D">
              <w:rPr>
                <w:rFonts w:ascii="Times New Roman" w:hAnsi="Times New Roman" w:cs="Times New Roman"/>
                <w:bCs/>
                <w:sz w:val="24"/>
                <w:szCs w:val="24"/>
              </w:rPr>
              <w:t xml:space="preserve">по дисциплине Экономическая теория по теме </w:t>
            </w:r>
            <w:r w:rsidR="000148B3" w:rsidRPr="0015036D">
              <w:rPr>
                <w:rFonts w:ascii="Times New Roman" w:hAnsi="Times New Roman" w:cs="Times New Roman"/>
                <w:spacing w:val="-2"/>
                <w:sz w:val="24"/>
                <w:szCs w:val="24"/>
              </w:rPr>
              <w:t>«</w:t>
            </w:r>
            <w:r w:rsidR="000148B3" w:rsidRPr="0015036D">
              <w:rPr>
                <w:rFonts w:ascii="Times New Roman" w:hAnsi="Times New Roman" w:cs="Times New Roman"/>
                <w:sz w:val="24"/>
                <w:szCs w:val="24"/>
              </w:rPr>
              <w:t>Фирма в системе рыночных отношений. Производство, издержки и прибыль фирмы</w:t>
            </w:r>
            <w:r w:rsidR="000148B3" w:rsidRPr="0015036D">
              <w:rPr>
                <w:rFonts w:ascii="Times New Roman" w:hAnsi="Times New Roman" w:cs="Times New Roman"/>
                <w:spacing w:val="-2"/>
                <w:sz w:val="24"/>
                <w:szCs w:val="24"/>
              </w:rPr>
              <w:t xml:space="preserve">».  </w:t>
            </w:r>
          </w:p>
          <w:p w:rsidR="000630D1" w:rsidRDefault="00666261" w:rsidP="00572867">
            <w:pPr>
              <w:spacing w:after="0" w:line="24" w:lineRule="atLeast"/>
              <w:ind w:firstLine="601"/>
              <w:jc w:val="both"/>
              <w:rPr>
                <w:rFonts w:ascii="Times New Roman" w:hAnsi="Times New Roman" w:cs="Times New Roman"/>
                <w:bCs/>
                <w:sz w:val="24"/>
                <w:szCs w:val="24"/>
              </w:rPr>
            </w:pPr>
            <w:r>
              <w:rPr>
                <w:rFonts w:ascii="Times New Roman" w:hAnsi="Times New Roman" w:cs="Times New Roman"/>
                <w:bCs/>
                <w:sz w:val="24"/>
                <w:szCs w:val="24"/>
              </w:rPr>
              <w:t xml:space="preserve">Включают методические рекомендации, методические указания по выполнению лабораторной работы </w:t>
            </w:r>
            <w:r w:rsidRPr="0015036D">
              <w:rPr>
                <w:rFonts w:ascii="Times New Roman" w:hAnsi="Times New Roman" w:cs="Times New Roman"/>
                <w:bCs/>
                <w:sz w:val="24"/>
                <w:szCs w:val="24"/>
              </w:rPr>
              <w:t xml:space="preserve">по теме </w:t>
            </w:r>
            <w:r w:rsidRPr="0015036D">
              <w:rPr>
                <w:rFonts w:ascii="Times New Roman" w:hAnsi="Times New Roman" w:cs="Times New Roman"/>
                <w:spacing w:val="-2"/>
                <w:sz w:val="24"/>
                <w:szCs w:val="24"/>
              </w:rPr>
              <w:t>«</w:t>
            </w:r>
            <w:r w:rsidRPr="0015036D">
              <w:rPr>
                <w:rFonts w:ascii="Times New Roman" w:hAnsi="Times New Roman" w:cs="Times New Roman"/>
                <w:sz w:val="24"/>
                <w:szCs w:val="24"/>
              </w:rPr>
              <w:t>Фирма в системе рыночных отноше</w:t>
            </w:r>
            <w:r w:rsidR="00C91A71">
              <w:rPr>
                <w:rFonts w:ascii="Times New Roman" w:hAnsi="Times New Roman" w:cs="Times New Roman"/>
                <w:sz w:val="24"/>
                <w:szCs w:val="24"/>
              </w:rPr>
              <w:t xml:space="preserve">ний. Производство, издержки и </w:t>
            </w:r>
            <w:r w:rsidRPr="0015036D">
              <w:rPr>
                <w:rFonts w:ascii="Times New Roman" w:hAnsi="Times New Roman" w:cs="Times New Roman"/>
                <w:sz w:val="24"/>
                <w:szCs w:val="24"/>
              </w:rPr>
              <w:t>прибыль фирмы</w:t>
            </w:r>
            <w:r w:rsidRPr="0015036D">
              <w:rPr>
                <w:rFonts w:ascii="Times New Roman" w:hAnsi="Times New Roman" w:cs="Times New Roman"/>
                <w:spacing w:val="-2"/>
                <w:sz w:val="24"/>
                <w:szCs w:val="24"/>
              </w:rPr>
              <w:t>»</w:t>
            </w:r>
            <w:r>
              <w:rPr>
                <w:rFonts w:ascii="Times New Roman" w:hAnsi="Times New Roman" w:cs="Times New Roman"/>
                <w:spacing w:val="-2"/>
                <w:sz w:val="24"/>
                <w:szCs w:val="24"/>
              </w:rPr>
              <w:t>,</w:t>
            </w:r>
            <w:r w:rsidR="00AE281E">
              <w:rPr>
                <w:rFonts w:ascii="Times New Roman" w:hAnsi="Times New Roman" w:cs="Times New Roman"/>
                <w:spacing w:val="-2"/>
                <w:sz w:val="24"/>
                <w:szCs w:val="24"/>
              </w:rPr>
              <w:t xml:space="preserve"> в т.ч. </w:t>
            </w:r>
            <w:r>
              <w:rPr>
                <w:rFonts w:ascii="Times New Roman" w:hAnsi="Times New Roman" w:cs="Times New Roman"/>
                <w:spacing w:val="-2"/>
                <w:sz w:val="24"/>
                <w:szCs w:val="24"/>
              </w:rPr>
              <w:t xml:space="preserve"> </w:t>
            </w:r>
            <w:r w:rsidR="00AE281E">
              <w:rPr>
                <w:rFonts w:ascii="Times New Roman" w:hAnsi="Times New Roman" w:cs="Times New Roman"/>
                <w:spacing w:val="-2"/>
                <w:sz w:val="24"/>
                <w:szCs w:val="24"/>
              </w:rPr>
              <w:t xml:space="preserve">характеристика деятельности фирмы, формируемые и расчетные показатели, анализ деятельности фирмы, порядок оформления работы и </w:t>
            </w:r>
            <w:r>
              <w:rPr>
                <w:rFonts w:ascii="Times New Roman" w:hAnsi="Times New Roman" w:cs="Times New Roman"/>
                <w:spacing w:val="-2"/>
                <w:sz w:val="24"/>
                <w:szCs w:val="24"/>
              </w:rPr>
              <w:t xml:space="preserve">список </w:t>
            </w:r>
            <w:r w:rsidR="00A3105F">
              <w:rPr>
                <w:rFonts w:ascii="Times New Roman" w:hAnsi="Times New Roman" w:cs="Times New Roman"/>
                <w:spacing w:val="-2"/>
                <w:sz w:val="24"/>
                <w:szCs w:val="24"/>
              </w:rPr>
              <w:t>рекомендуемой</w:t>
            </w:r>
            <w:r>
              <w:rPr>
                <w:rFonts w:ascii="Times New Roman" w:hAnsi="Times New Roman" w:cs="Times New Roman"/>
                <w:spacing w:val="-2"/>
                <w:sz w:val="24"/>
                <w:szCs w:val="24"/>
              </w:rPr>
              <w:t xml:space="preserve"> литературы.</w:t>
            </w:r>
            <w:r w:rsidRPr="0015036D">
              <w:rPr>
                <w:rFonts w:ascii="Times New Roman" w:hAnsi="Times New Roman" w:cs="Times New Roman"/>
                <w:spacing w:val="-2"/>
                <w:sz w:val="24"/>
                <w:szCs w:val="24"/>
              </w:rPr>
              <w:t xml:space="preserve">  </w:t>
            </w:r>
          </w:p>
          <w:p w:rsidR="008658DD" w:rsidRPr="000630D1" w:rsidRDefault="000148B3" w:rsidP="00572867">
            <w:pPr>
              <w:spacing w:after="0" w:line="24" w:lineRule="atLeast"/>
              <w:ind w:firstLine="601"/>
              <w:jc w:val="both"/>
              <w:rPr>
                <w:rFonts w:ascii="Times New Roman" w:hAnsi="Times New Roman" w:cs="Times New Roman"/>
                <w:bCs/>
                <w:sz w:val="24"/>
                <w:szCs w:val="24"/>
              </w:rPr>
            </w:pPr>
            <w:r w:rsidRPr="0015036D">
              <w:rPr>
                <w:rFonts w:ascii="Times New Roman" w:hAnsi="Times New Roman" w:cs="Times New Roman"/>
                <w:spacing w:val="-2"/>
                <w:sz w:val="24"/>
                <w:szCs w:val="24"/>
              </w:rPr>
              <w:t>Предназначены для студентов</w:t>
            </w:r>
            <w:r w:rsidRPr="0015036D">
              <w:rPr>
                <w:rFonts w:ascii="Times New Roman" w:hAnsi="Times New Roman" w:cs="Times New Roman"/>
                <w:sz w:val="24"/>
                <w:szCs w:val="24"/>
              </w:rPr>
              <w:t xml:space="preserve"> всех форм обучения</w:t>
            </w:r>
            <w:r w:rsidRPr="0015036D">
              <w:rPr>
                <w:rFonts w:ascii="Times New Roman" w:hAnsi="Times New Roman" w:cs="Times New Roman"/>
                <w:spacing w:val="-2"/>
                <w:sz w:val="24"/>
                <w:szCs w:val="24"/>
              </w:rPr>
              <w:t>, изучающих дисциплину «</w:t>
            </w:r>
            <w:r w:rsidRPr="0015036D">
              <w:rPr>
                <w:rFonts w:ascii="Times New Roman" w:hAnsi="Times New Roman" w:cs="Times New Roman"/>
                <w:sz w:val="24"/>
                <w:szCs w:val="24"/>
              </w:rPr>
              <w:t>Экономическая теория</w:t>
            </w:r>
            <w:r w:rsidRPr="0015036D">
              <w:rPr>
                <w:rFonts w:ascii="Times New Roman" w:hAnsi="Times New Roman" w:cs="Times New Roman"/>
                <w:spacing w:val="-2"/>
                <w:sz w:val="24"/>
                <w:szCs w:val="24"/>
              </w:rPr>
              <w:t>» и обучающихся по направлению подготовки (специальности)</w:t>
            </w:r>
            <w:r w:rsidRPr="0015036D">
              <w:rPr>
                <w:rFonts w:ascii="Times New Roman" w:hAnsi="Times New Roman" w:cs="Times New Roman"/>
                <w:sz w:val="24"/>
                <w:szCs w:val="24"/>
              </w:rPr>
              <w:t xml:space="preserve"> 380501 «Экономическая безопасность». </w:t>
            </w:r>
            <w:r w:rsidRPr="0015036D">
              <w:rPr>
                <w:rFonts w:ascii="Times New Roman" w:hAnsi="Times New Roman" w:cs="Times New Roman"/>
                <w:spacing w:val="-2"/>
                <w:sz w:val="24"/>
                <w:szCs w:val="24"/>
              </w:rPr>
              <w:t>Мо</w:t>
            </w:r>
            <w:r w:rsidR="00666261">
              <w:rPr>
                <w:rFonts w:ascii="Times New Roman" w:hAnsi="Times New Roman" w:cs="Times New Roman"/>
                <w:spacing w:val="-2"/>
                <w:sz w:val="24"/>
                <w:szCs w:val="24"/>
              </w:rPr>
              <w:t>гу</w:t>
            </w:r>
            <w:r w:rsidRPr="0015036D">
              <w:rPr>
                <w:rFonts w:ascii="Times New Roman" w:hAnsi="Times New Roman" w:cs="Times New Roman"/>
                <w:spacing w:val="-2"/>
                <w:sz w:val="24"/>
                <w:szCs w:val="24"/>
              </w:rPr>
              <w:t>т быть полезным</w:t>
            </w:r>
            <w:r w:rsidR="00666261">
              <w:rPr>
                <w:rFonts w:ascii="Times New Roman" w:hAnsi="Times New Roman" w:cs="Times New Roman"/>
                <w:spacing w:val="-2"/>
                <w:sz w:val="24"/>
                <w:szCs w:val="24"/>
              </w:rPr>
              <w:t>и</w:t>
            </w:r>
            <w:r w:rsidRPr="0015036D">
              <w:rPr>
                <w:rFonts w:ascii="Times New Roman" w:hAnsi="Times New Roman" w:cs="Times New Roman"/>
                <w:spacing w:val="-2"/>
                <w:sz w:val="24"/>
                <w:szCs w:val="24"/>
              </w:rPr>
              <w:t xml:space="preserve"> при изучении дисциплин «Экономика организации (предприятия)», «Финансы», «Финан</w:t>
            </w:r>
            <w:r w:rsidR="00C91A71">
              <w:rPr>
                <w:rFonts w:ascii="Times New Roman" w:hAnsi="Times New Roman" w:cs="Times New Roman"/>
                <w:spacing w:val="-2"/>
                <w:sz w:val="24"/>
                <w:szCs w:val="24"/>
              </w:rPr>
              <w:t xml:space="preserve">сы организаций (предприятий)», </w:t>
            </w:r>
            <w:r w:rsidRPr="0015036D">
              <w:rPr>
                <w:rFonts w:ascii="Times New Roman" w:hAnsi="Times New Roman" w:cs="Times New Roman"/>
                <w:spacing w:val="-2"/>
                <w:sz w:val="24"/>
                <w:szCs w:val="24"/>
              </w:rPr>
              <w:t>«Финансовый менеджмент</w:t>
            </w:r>
            <w:r w:rsidRPr="0015036D">
              <w:rPr>
                <w:rFonts w:ascii="Times New Roman" w:hAnsi="Times New Roman" w:cs="Times New Roman"/>
                <w:sz w:val="24"/>
                <w:szCs w:val="24"/>
              </w:rPr>
              <w:t>».</w:t>
            </w:r>
          </w:p>
          <w:p w:rsidR="008658DD" w:rsidRPr="0015036D" w:rsidRDefault="008658DD" w:rsidP="00572867">
            <w:pPr>
              <w:pStyle w:val="af"/>
              <w:spacing w:line="24" w:lineRule="atLeast"/>
              <w:ind w:firstLine="601"/>
              <w:rPr>
                <w:szCs w:val="24"/>
              </w:rPr>
            </w:pPr>
            <w:r w:rsidRPr="0015036D">
              <w:rPr>
                <w:rStyle w:val="ab"/>
                <w:szCs w:val="24"/>
              </w:rPr>
              <w:t xml:space="preserve">Методические </w:t>
            </w:r>
            <w:r w:rsidR="00F163D7" w:rsidRPr="0015036D">
              <w:rPr>
                <w:rStyle w:val="ab"/>
                <w:szCs w:val="24"/>
              </w:rPr>
              <w:t>рекомендации</w:t>
            </w:r>
            <w:r w:rsidRPr="0015036D">
              <w:rPr>
                <w:szCs w:val="24"/>
              </w:rPr>
              <w:t xml:space="preserve"> издаются в авторской редакции.</w:t>
            </w:r>
          </w:p>
          <w:p w:rsidR="008658DD" w:rsidRPr="0015036D" w:rsidRDefault="008658DD" w:rsidP="0015036D">
            <w:pPr>
              <w:pStyle w:val="a8"/>
              <w:spacing w:line="24" w:lineRule="atLeast"/>
              <w:ind w:firstLine="34"/>
              <w:rPr>
                <w:sz w:val="24"/>
                <w:szCs w:val="24"/>
              </w:rPr>
            </w:pPr>
          </w:p>
          <w:p w:rsidR="008658DD" w:rsidRPr="0015036D" w:rsidRDefault="008658DD" w:rsidP="0015036D">
            <w:pPr>
              <w:pStyle w:val="a8"/>
              <w:spacing w:line="24" w:lineRule="atLeast"/>
              <w:ind w:firstLine="34"/>
              <w:rPr>
                <w:sz w:val="24"/>
                <w:szCs w:val="24"/>
              </w:rPr>
            </w:pPr>
          </w:p>
          <w:p w:rsidR="008658DD" w:rsidRPr="0015036D" w:rsidRDefault="008658DD" w:rsidP="0015036D">
            <w:pPr>
              <w:pStyle w:val="af0"/>
              <w:spacing w:before="0" w:after="0" w:line="24" w:lineRule="atLeast"/>
              <w:ind w:firstLine="34"/>
              <w:jc w:val="left"/>
              <w:rPr>
                <w:szCs w:val="24"/>
              </w:rPr>
            </w:pPr>
            <w:r w:rsidRPr="0015036D">
              <w:rPr>
                <w:szCs w:val="24"/>
              </w:rPr>
              <w:t>Авторский коллектив</w:t>
            </w:r>
            <w:r w:rsidR="000630D1">
              <w:rPr>
                <w:szCs w:val="24"/>
              </w:rPr>
              <w:t>:</w:t>
            </w:r>
            <w:r w:rsidRPr="0015036D">
              <w:rPr>
                <w:szCs w:val="24"/>
              </w:rPr>
              <w:t xml:space="preserve"> </w:t>
            </w:r>
            <w:r w:rsidR="003B4F77" w:rsidRPr="0015036D">
              <w:rPr>
                <w:szCs w:val="24"/>
              </w:rPr>
              <w:t>Кузовлева Нина Федоровна</w:t>
            </w:r>
          </w:p>
          <w:p w:rsidR="008658DD" w:rsidRPr="0015036D" w:rsidRDefault="008658DD" w:rsidP="0015036D">
            <w:pPr>
              <w:pStyle w:val="af0"/>
              <w:spacing w:before="0" w:after="0" w:line="24" w:lineRule="atLeast"/>
              <w:ind w:firstLine="34"/>
              <w:rPr>
                <w:szCs w:val="24"/>
              </w:rPr>
            </w:pPr>
          </w:p>
          <w:p w:rsidR="008658DD" w:rsidRPr="0015036D" w:rsidRDefault="008658DD" w:rsidP="0015036D">
            <w:pPr>
              <w:pStyle w:val="af0"/>
              <w:spacing w:before="0" w:after="0" w:line="24" w:lineRule="atLeast"/>
              <w:ind w:firstLine="34"/>
              <w:rPr>
                <w:szCs w:val="24"/>
              </w:rPr>
            </w:pPr>
            <w:r w:rsidRPr="0015036D">
              <w:rPr>
                <w:szCs w:val="24"/>
              </w:rPr>
              <w:t>Рецензент:</w:t>
            </w:r>
          </w:p>
          <w:p w:rsidR="00F50406" w:rsidRPr="0015036D" w:rsidRDefault="00F50406" w:rsidP="0015036D">
            <w:pPr>
              <w:pStyle w:val="af3"/>
              <w:spacing w:before="0" w:after="0" w:line="24" w:lineRule="atLeast"/>
              <w:ind w:left="0" w:firstLine="0"/>
              <w:rPr>
                <w:szCs w:val="24"/>
              </w:rPr>
            </w:pPr>
            <w:r w:rsidRPr="0015036D">
              <w:rPr>
                <w:szCs w:val="24"/>
              </w:rPr>
              <w:t xml:space="preserve">Сигунова Татьяна Анатольевна, кандидат экономических наук, профессор, профессор кафедры </w:t>
            </w:r>
            <w:r w:rsidR="005C4481">
              <w:rPr>
                <w:szCs w:val="24"/>
              </w:rPr>
              <w:t>ф</w:t>
            </w:r>
            <w:r w:rsidRPr="0015036D">
              <w:rPr>
                <w:szCs w:val="24"/>
              </w:rPr>
              <w:t xml:space="preserve">инансового учета и контроля, </w:t>
            </w:r>
            <w:r w:rsidR="000630D1">
              <w:rPr>
                <w:szCs w:val="24"/>
              </w:rPr>
              <w:t xml:space="preserve">МИРЭА </w:t>
            </w:r>
            <w:r w:rsidR="000630D1" w:rsidRPr="0015036D">
              <w:rPr>
                <w:szCs w:val="24"/>
              </w:rPr>
              <w:t>–</w:t>
            </w:r>
            <w:r w:rsidR="000630D1">
              <w:rPr>
                <w:szCs w:val="24"/>
              </w:rPr>
              <w:t xml:space="preserve"> </w:t>
            </w:r>
            <w:r w:rsidRPr="0015036D">
              <w:rPr>
                <w:szCs w:val="24"/>
              </w:rPr>
              <w:t>Российский технологический университет (МИРЭА)</w:t>
            </w:r>
          </w:p>
          <w:p w:rsidR="008658DD" w:rsidRPr="0015036D" w:rsidRDefault="00F50406" w:rsidP="0015036D">
            <w:pPr>
              <w:pStyle w:val="a8"/>
              <w:spacing w:line="24" w:lineRule="atLeast"/>
              <w:ind w:firstLine="34"/>
              <w:rPr>
                <w:sz w:val="24"/>
                <w:szCs w:val="24"/>
              </w:rPr>
            </w:pPr>
            <w:r w:rsidRPr="0015036D">
              <w:rPr>
                <w:sz w:val="24"/>
                <w:szCs w:val="24"/>
              </w:rPr>
              <w:t xml:space="preserve"> </w:t>
            </w:r>
          </w:p>
          <w:p w:rsidR="008658DD" w:rsidRPr="0015036D" w:rsidRDefault="008658DD" w:rsidP="0015036D">
            <w:pPr>
              <w:pStyle w:val="a8"/>
              <w:spacing w:line="24" w:lineRule="atLeast"/>
              <w:ind w:firstLine="34"/>
              <w:rPr>
                <w:sz w:val="24"/>
                <w:szCs w:val="24"/>
              </w:rPr>
            </w:pPr>
          </w:p>
          <w:p w:rsidR="008658DD" w:rsidRPr="0015036D" w:rsidRDefault="008658DD" w:rsidP="0015036D">
            <w:pPr>
              <w:pStyle w:val="a8"/>
              <w:spacing w:line="24" w:lineRule="atLeast"/>
              <w:ind w:firstLine="34"/>
              <w:rPr>
                <w:sz w:val="24"/>
                <w:szCs w:val="24"/>
              </w:rPr>
            </w:pPr>
          </w:p>
          <w:p w:rsidR="008658DD" w:rsidRPr="0015036D" w:rsidRDefault="008658DD" w:rsidP="0015036D">
            <w:pPr>
              <w:pStyle w:val="a8"/>
              <w:spacing w:line="24" w:lineRule="atLeast"/>
              <w:ind w:firstLine="34"/>
              <w:jc w:val="left"/>
              <w:rPr>
                <w:sz w:val="24"/>
                <w:szCs w:val="24"/>
              </w:rPr>
            </w:pPr>
          </w:p>
          <w:p w:rsidR="008658DD" w:rsidRPr="000630D1" w:rsidRDefault="008658DD" w:rsidP="0015036D">
            <w:pPr>
              <w:pStyle w:val="a8"/>
              <w:spacing w:line="24" w:lineRule="atLeast"/>
              <w:ind w:firstLine="34"/>
              <w:jc w:val="left"/>
              <w:rPr>
                <w:szCs w:val="20"/>
              </w:rPr>
            </w:pPr>
            <w:r w:rsidRPr="000630D1">
              <w:rPr>
                <w:szCs w:val="20"/>
              </w:rPr>
              <w:t xml:space="preserve">Минимальные системные требования: </w:t>
            </w:r>
          </w:p>
          <w:p w:rsidR="008658DD" w:rsidRPr="000630D1" w:rsidRDefault="008658DD" w:rsidP="0015036D">
            <w:pPr>
              <w:pStyle w:val="a8"/>
              <w:spacing w:line="24" w:lineRule="atLeast"/>
              <w:ind w:firstLine="34"/>
              <w:jc w:val="left"/>
              <w:rPr>
                <w:szCs w:val="20"/>
              </w:rPr>
            </w:pPr>
            <w:r w:rsidRPr="000630D1">
              <w:rPr>
                <w:szCs w:val="20"/>
              </w:rPr>
              <w:t>Наличие операционной системы Windows, поддерживаемой производителем.</w:t>
            </w:r>
          </w:p>
          <w:p w:rsidR="008658DD" w:rsidRPr="000630D1" w:rsidRDefault="008658DD" w:rsidP="0015036D">
            <w:pPr>
              <w:pStyle w:val="a8"/>
              <w:spacing w:line="24" w:lineRule="atLeast"/>
              <w:ind w:firstLine="34"/>
              <w:jc w:val="left"/>
              <w:rPr>
                <w:szCs w:val="20"/>
              </w:rPr>
            </w:pPr>
            <w:r w:rsidRPr="000630D1">
              <w:rPr>
                <w:szCs w:val="20"/>
              </w:rPr>
              <w:t>Наличие свободного места в оперативной памяти не менее 128 Мб.</w:t>
            </w:r>
          </w:p>
          <w:p w:rsidR="008658DD" w:rsidRPr="000630D1" w:rsidRDefault="008658DD" w:rsidP="0015036D">
            <w:pPr>
              <w:pStyle w:val="a8"/>
              <w:spacing w:line="24" w:lineRule="atLeast"/>
              <w:ind w:firstLine="34"/>
              <w:jc w:val="left"/>
              <w:rPr>
                <w:szCs w:val="20"/>
              </w:rPr>
            </w:pPr>
            <w:r w:rsidRPr="000630D1">
              <w:rPr>
                <w:szCs w:val="20"/>
              </w:rPr>
              <w:t>Наличие свободного места в памяти хранения (на жестком диске) не менее 30 Мб.</w:t>
            </w:r>
          </w:p>
          <w:p w:rsidR="008658DD" w:rsidRPr="000630D1" w:rsidRDefault="008658DD" w:rsidP="0015036D">
            <w:pPr>
              <w:pStyle w:val="a8"/>
              <w:spacing w:line="24" w:lineRule="atLeast"/>
              <w:ind w:firstLine="34"/>
              <w:jc w:val="left"/>
              <w:rPr>
                <w:szCs w:val="20"/>
              </w:rPr>
            </w:pPr>
            <w:r w:rsidRPr="000630D1">
              <w:rPr>
                <w:szCs w:val="20"/>
              </w:rPr>
              <w:t>Наличие интерфейса ввода информации.</w:t>
            </w:r>
          </w:p>
          <w:p w:rsidR="008658DD" w:rsidRPr="000630D1" w:rsidRDefault="008658DD" w:rsidP="0015036D">
            <w:pPr>
              <w:pStyle w:val="a8"/>
              <w:spacing w:line="24" w:lineRule="atLeast"/>
              <w:ind w:firstLine="34"/>
              <w:jc w:val="left"/>
              <w:rPr>
                <w:szCs w:val="20"/>
              </w:rPr>
            </w:pPr>
            <w:r w:rsidRPr="000630D1">
              <w:rPr>
                <w:szCs w:val="20"/>
              </w:rPr>
              <w:t xml:space="preserve">Дополнительные программные средства: программа для чтения </w:t>
            </w:r>
            <w:r w:rsidRPr="000630D1">
              <w:rPr>
                <w:szCs w:val="20"/>
                <w:lang w:val="en-US"/>
              </w:rPr>
              <w:t>pdf</w:t>
            </w:r>
            <w:r w:rsidRPr="000630D1">
              <w:rPr>
                <w:szCs w:val="20"/>
              </w:rPr>
              <w:t>-файлов (AdobeReader).</w:t>
            </w:r>
          </w:p>
          <w:p w:rsidR="008658DD" w:rsidRPr="000630D1" w:rsidRDefault="008658DD" w:rsidP="0015036D">
            <w:pPr>
              <w:pStyle w:val="a8"/>
              <w:spacing w:line="24" w:lineRule="atLeast"/>
              <w:ind w:firstLine="34"/>
              <w:jc w:val="left"/>
              <w:rPr>
                <w:szCs w:val="20"/>
              </w:rPr>
            </w:pPr>
            <w:r w:rsidRPr="000630D1">
              <w:rPr>
                <w:szCs w:val="20"/>
              </w:rPr>
              <w:t xml:space="preserve">Подписано к использованию по решению Редакционно-издательского совета </w:t>
            </w:r>
            <w:r w:rsidRPr="000630D1">
              <w:rPr>
                <w:szCs w:val="20"/>
              </w:rPr>
              <w:br/>
              <w:t>МИРЭА – Российского технологического университета от ___ __________ 201</w:t>
            </w:r>
            <w:r w:rsidR="00F163D7" w:rsidRPr="000630D1">
              <w:rPr>
                <w:szCs w:val="20"/>
              </w:rPr>
              <w:t>9</w:t>
            </w:r>
            <w:r w:rsidRPr="000630D1">
              <w:rPr>
                <w:szCs w:val="20"/>
              </w:rPr>
              <w:t> г.</w:t>
            </w:r>
          </w:p>
          <w:p w:rsidR="008658DD" w:rsidRPr="000630D1" w:rsidRDefault="008658DD" w:rsidP="0015036D">
            <w:pPr>
              <w:pStyle w:val="a8"/>
              <w:spacing w:line="24" w:lineRule="atLeast"/>
              <w:ind w:firstLine="34"/>
              <w:jc w:val="left"/>
              <w:rPr>
                <w:szCs w:val="20"/>
              </w:rPr>
            </w:pPr>
            <w:r w:rsidRPr="000630D1">
              <w:rPr>
                <w:szCs w:val="20"/>
              </w:rPr>
              <w:t>Объем ___ Мб</w:t>
            </w:r>
          </w:p>
          <w:p w:rsidR="008658DD" w:rsidRPr="000630D1" w:rsidRDefault="008658DD" w:rsidP="0015036D">
            <w:pPr>
              <w:pStyle w:val="a8"/>
              <w:spacing w:line="24" w:lineRule="atLeast"/>
              <w:ind w:firstLine="34"/>
              <w:jc w:val="left"/>
              <w:rPr>
                <w:szCs w:val="20"/>
              </w:rPr>
            </w:pPr>
            <w:r w:rsidRPr="000630D1">
              <w:rPr>
                <w:szCs w:val="20"/>
              </w:rPr>
              <w:t>Тираж 10</w:t>
            </w:r>
          </w:p>
          <w:p w:rsidR="000630D1" w:rsidRDefault="000630D1" w:rsidP="000630D1">
            <w:pPr>
              <w:pStyle w:val="af2"/>
              <w:tabs>
                <w:tab w:val="left" w:pos="7188"/>
              </w:tabs>
              <w:spacing w:line="24" w:lineRule="atLeast"/>
              <w:ind w:left="0" w:firstLine="567"/>
              <w:jc w:val="both"/>
              <w:rPr>
                <w:szCs w:val="20"/>
              </w:rPr>
            </w:pPr>
          </w:p>
          <w:p w:rsidR="000630D1" w:rsidRDefault="000630D1" w:rsidP="000630D1">
            <w:pPr>
              <w:pStyle w:val="af2"/>
              <w:tabs>
                <w:tab w:val="left" w:pos="7188"/>
              </w:tabs>
              <w:spacing w:line="24" w:lineRule="atLeast"/>
              <w:ind w:left="0" w:firstLine="567"/>
              <w:jc w:val="both"/>
              <w:rPr>
                <w:szCs w:val="20"/>
              </w:rPr>
            </w:pPr>
          </w:p>
          <w:p w:rsidR="000630D1" w:rsidRDefault="000630D1" w:rsidP="000630D1">
            <w:pPr>
              <w:pStyle w:val="af2"/>
              <w:tabs>
                <w:tab w:val="left" w:pos="7188"/>
              </w:tabs>
              <w:spacing w:line="24" w:lineRule="atLeast"/>
              <w:ind w:left="0" w:firstLine="567"/>
              <w:jc w:val="both"/>
              <w:rPr>
                <w:szCs w:val="20"/>
              </w:rPr>
            </w:pPr>
          </w:p>
          <w:p w:rsidR="000630D1" w:rsidRDefault="000630D1" w:rsidP="000630D1">
            <w:pPr>
              <w:pStyle w:val="af2"/>
              <w:tabs>
                <w:tab w:val="left" w:pos="7188"/>
              </w:tabs>
              <w:spacing w:line="24" w:lineRule="atLeast"/>
              <w:ind w:left="0" w:firstLine="567"/>
              <w:jc w:val="both"/>
              <w:rPr>
                <w:szCs w:val="20"/>
              </w:rPr>
            </w:pPr>
          </w:p>
          <w:p w:rsidR="008658DD" w:rsidRPr="000630D1" w:rsidRDefault="000630D1" w:rsidP="000630D1">
            <w:pPr>
              <w:pStyle w:val="af2"/>
              <w:tabs>
                <w:tab w:val="left" w:pos="7188"/>
              </w:tabs>
              <w:spacing w:line="24" w:lineRule="atLeast"/>
              <w:ind w:left="6554" w:hanging="6662"/>
              <w:jc w:val="both"/>
              <w:rPr>
                <w:szCs w:val="20"/>
              </w:rPr>
            </w:pPr>
            <w:r>
              <w:rPr>
                <w:szCs w:val="20"/>
              </w:rPr>
              <w:t xml:space="preserve">                                                                                                                        </w:t>
            </w:r>
            <w:r w:rsidR="008658DD" w:rsidRPr="000630D1">
              <w:rPr>
                <w:szCs w:val="20"/>
              </w:rPr>
              <w:t>©</w:t>
            </w:r>
            <w:r>
              <w:rPr>
                <w:szCs w:val="20"/>
              </w:rPr>
              <w:t xml:space="preserve"> </w:t>
            </w:r>
            <w:r w:rsidR="00F163D7" w:rsidRPr="000630D1">
              <w:rPr>
                <w:szCs w:val="20"/>
              </w:rPr>
              <w:t>Кузовлева Н.Ф</w:t>
            </w:r>
            <w:r w:rsidR="008658DD" w:rsidRPr="000630D1">
              <w:rPr>
                <w:szCs w:val="20"/>
              </w:rPr>
              <w:t>., 201</w:t>
            </w:r>
            <w:r w:rsidR="00F163D7" w:rsidRPr="000630D1">
              <w:rPr>
                <w:szCs w:val="20"/>
              </w:rPr>
              <w:t>9</w:t>
            </w:r>
          </w:p>
          <w:p w:rsidR="000630D1" w:rsidRDefault="000630D1" w:rsidP="000630D1">
            <w:pPr>
              <w:pStyle w:val="af2"/>
              <w:spacing w:line="24" w:lineRule="atLeast"/>
              <w:ind w:left="6554" w:hanging="6662"/>
              <w:jc w:val="both"/>
              <w:rPr>
                <w:szCs w:val="20"/>
              </w:rPr>
            </w:pPr>
            <w:r>
              <w:rPr>
                <w:szCs w:val="20"/>
              </w:rPr>
              <w:t xml:space="preserve">                                                                                                                        © </w:t>
            </w:r>
            <w:r w:rsidR="008658DD" w:rsidRPr="000630D1">
              <w:rPr>
                <w:szCs w:val="20"/>
              </w:rPr>
              <w:t xml:space="preserve">МИРЭА – Российский технологический </w:t>
            </w:r>
          </w:p>
          <w:p w:rsidR="008658DD" w:rsidRPr="0015036D" w:rsidRDefault="000630D1" w:rsidP="000630D1">
            <w:pPr>
              <w:pStyle w:val="af2"/>
              <w:spacing w:line="24" w:lineRule="atLeast"/>
              <w:ind w:left="6554" w:hanging="6662"/>
              <w:jc w:val="both"/>
              <w:rPr>
                <w:sz w:val="24"/>
                <w:szCs w:val="24"/>
              </w:rPr>
            </w:pPr>
            <w:r>
              <w:rPr>
                <w:szCs w:val="20"/>
              </w:rPr>
              <w:t xml:space="preserve">                                                                                                                        </w:t>
            </w:r>
            <w:r w:rsidR="008658DD" w:rsidRPr="000630D1">
              <w:rPr>
                <w:szCs w:val="20"/>
              </w:rPr>
              <w:t>университет, 201</w:t>
            </w:r>
            <w:r>
              <w:rPr>
                <w:szCs w:val="20"/>
              </w:rPr>
              <w:t>9</w:t>
            </w:r>
          </w:p>
        </w:tc>
      </w:tr>
    </w:tbl>
    <w:p w:rsidR="008658DD" w:rsidRPr="0015036D" w:rsidRDefault="008658DD" w:rsidP="0015036D">
      <w:pPr>
        <w:spacing w:after="0" w:line="24" w:lineRule="atLeast"/>
        <w:rPr>
          <w:rFonts w:ascii="Times New Roman" w:hAnsi="Times New Roman" w:cs="Times New Roman"/>
          <w:sz w:val="24"/>
          <w:szCs w:val="24"/>
        </w:rPr>
      </w:pPr>
      <w:r w:rsidRPr="0015036D">
        <w:rPr>
          <w:rFonts w:ascii="Times New Roman" w:hAnsi="Times New Roman" w:cs="Times New Roman"/>
          <w:sz w:val="24"/>
          <w:szCs w:val="24"/>
        </w:rPr>
        <w:br w:type="page"/>
      </w:r>
    </w:p>
    <w:p w:rsidR="00A527FD" w:rsidRDefault="00A527FD">
      <w:pPr>
        <w:pStyle w:val="aff8"/>
        <w:rPr>
          <w:rFonts w:asciiTheme="minorHAnsi" w:eastAsiaTheme="minorEastAsia" w:hAnsiTheme="minorHAnsi" w:cstheme="minorBidi"/>
          <w:b w:val="0"/>
          <w:bCs w:val="0"/>
          <w:color w:val="auto"/>
          <w:sz w:val="22"/>
          <w:szCs w:val="22"/>
          <w:lang w:eastAsia="ru-RU"/>
        </w:rPr>
      </w:pPr>
    </w:p>
    <w:sdt>
      <w:sdtPr>
        <w:rPr>
          <w:rFonts w:asciiTheme="minorHAnsi" w:eastAsiaTheme="minorEastAsia" w:hAnsiTheme="minorHAnsi" w:cstheme="minorBidi"/>
          <w:b w:val="0"/>
          <w:bCs w:val="0"/>
          <w:color w:val="auto"/>
          <w:sz w:val="22"/>
          <w:szCs w:val="22"/>
          <w:lang w:eastAsia="ru-RU"/>
        </w:rPr>
        <w:id w:val="16040534"/>
        <w:docPartObj>
          <w:docPartGallery w:val="Table of Contents"/>
          <w:docPartUnique/>
        </w:docPartObj>
      </w:sdtPr>
      <w:sdtEndPr/>
      <w:sdtContent>
        <w:p w:rsidR="002177F8" w:rsidRPr="002177F8" w:rsidRDefault="002177F8">
          <w:pPr>
            <w:pStyle w:val="aff8"/>
            <w:rPr>
              <w:rFonts w:ascii="Times New Roman" w:hAnsi="Times New Roman" w:cs="Times New Roman"/>
              <w:b w:val="0"/>
              <w:color w:val="auto"/>
              <w:sz w:val="32"/>
              <w:szCs w:val="32"/>
            </w:rPr>
          </w:pPr>
          <w:r w:rsidRPr="002177F8">
            <w:rPr>
              <w:rFonts w:ascii="Times New Roman" w:hAnsi="Times New Roman" w:cs="Times New Roman"/>
              <w:b w:val="0"/>
              <w:color w:val="auto"/>
              <w:sz w:val="32"/>
              <w:szCs w:val="32"/>
            </w:rPr>
            <w:t>Оглавление</w:t>
          </w:r>
        </w:p>
        <w:p w:rsidR="002177F8" w:rsidRDefault="00D515F3">
          <w:pPr>
            <w:pStyle w:val="11"/>
            <w:rPr>
              <w:rFonts w:asciiTheme="minorHAnsi" w:eastAsiaTheme="minorEastAsia" w:hAnsiTheme="minorHAnsi" w:cstheme="minorBidi"/>
              <w:sz w:val="22"/>
              <w:szCs w:val="22"/>
            </w:rPr>
          </w:pPr>
          <w:r>
            <w:fldChar w:fldCharType="begin"/>
          </w:r>
          <w:r w:rsidR="002177F8">
            <w:instrText xml:space="preserve"> TOC \o "1-3" \h \z \u </w:instrText>
          </w:r>
          <w:r>
            <w:fldChar w:fldCharType="separate"/>
          </w:r>
          <w:hyperlink w:anchor="_Toc5314355" w:history="1">
            <w:r w:rsidR="002177F8" w:rsidRPr="00DC5047">
              <w:rPr>
                <w:rStyle w:val="af8"/>
              </w:rPr>
              <w:t>ВВЕДЕНИЕ</w:t>
            </w:r>
            <w:r w:rsidR="002177F8">
              <w:rPr>
                <w:webHidden/>
              </w:rPr>
              <w:tab/>
            </w:r>
            <w:r>
              <w:rPr>
                <w:webHidden/>
              </w:rPr>
              <w:fldChar w:fldCharType="begin"/>
            </w:r>
            <w:r w:rsidR="002177F8">
              <w:rPr>
                <w:webHidden/>
              </w:rPr>
              <w:instrText xml:space="preserve"> PAGEREF _Toc5314355 \h </w:instrText>
            </w:r>
            <w:r>
              <w:rPr>
                <w:webHidden/>
              </w:rPr>
            </w:r>
            <w:r>
              <w:rPr>
                <w:webHidden/>
              </w:rPr>
              <w:fldChar w:fldCharType="separate"/>
            </w:r>
            <w:r w:rsidR="003C1E4B">
              <w:rPr>
                <w:webHidden/>
              </w:rPr>
              <w:t>4</w:t>
            </w:r>
            <w:r>
              <w:rPr>
                <w:webHidden/>
              </w:rPr>
              <w:fldChar w:fldCharType="end"/>
            </w:r>
          </w:hyperlink>
        </w:p>
        <w:p w:rsidR="002177F8" w:rsidRDefault="00B0331F">
          <w:pPr>
            <w:pStyle w:val="11"/>
            <w:rPr>
              <w:rFonts w:asciiTheme="minorHAnsi" w:eastAsiaTheme="minorEastAsia" w:hAnsiTheme="minorHAnsi" w:cstheme="minorBidi"/>
              <w:sz w:val="22"/>
              <w:szCs w:val="22"/>
            </w:rPr>
          </w:pPr>
          <w:hyperlink w:anchor="_Toc5314356" w:history="1">
            <w:r w:rsidR="002177F8" w:rsidRPr="00DC5047">
              <w:rPr>
                <w:rStyle w:val="af8"/>
              </w:rPr>
              <w:t xml:space="preserve">1. </w:t>
            </w:r>
            <w:r w:rsidR="002177F8" w:rsidRPr="00DC5047">
              <w:rPr>
                <w:rStyle w:val="af8"/>
                <w:caps/>
              </w:rPr>
              <w:t xml:space="preserve">Методические рекомендации по проведению лабораторной работы по  теме </w:t>
            </w:r>
            <w:r w:rsidR="002177F8" w:rsidRPr="00DC5047">
              <w:rPr>
                <w:rStyle w:val="af8"/>
                <w:caps/>
                <w:spacing w:val="-2"/>
              </w:rPr>
              <w:t>«</w:t>
            </w:r>
            <w:r w:rsidR="002177F8" w:rsidRPr="00DC5047">
              <w:rPr>
                <w:rStyle w:val="af8"/>
                <w:caps/>
              </w:rPr>
              <w:t>Фирма в системе рыночных отношений. Производство, издержки и  прибыль фирмы</w:t>
            </w:r>
            <w:r w:rsidR="002177F8" w:rsidRPr="00DC5047">
              <w:rPr>
                <w:rStyle w:val="af8"/>
                <w:caps/>
                <w:spacing w:val="-2"/>
              </w:rPr>
              <w:t>»</w:t>
            </w:r>
            <w:r w:rsidR="002177F8">
              <w:rPr>
                <w:webHidden/>
              </w:rPr>
              <w:tab/>
            </w:r>
            <w:r w:rsidR="00D515F3">
              <w:rPr>
                <w:webHidden/>
              </w:rPr>
              <w:fldChar w:fldCharType="begin"/>
            </w:r>
            <w:r w:rsidR="002177F8">
              <w:rPr>
                <w:webHidden/>
              </w:rPr>
              <w:instrText xml:space="preserve"> PAGEREF _Toc5314356 \h </w:instrText>
            </w:r>
            <w:r w:rsidR="00D515F3">
              <w:rPr>
                <w:webHidden/>
              </w:rPr>
            </w:r>
            <w:r w:rsidR="00D515F3">
              <w:rPr>
                <w:webHidden/>
              </w:rPr>
              <w:fldChar w:fldCharType="separate"/>
            </w:r>
            <w:r w:rsidR="003C1E4B">
              <w:rPr>
                <w:webHidden/>
              </w:rPr>
              <w:t>5</w:t>
            </w:r>
            <w:r w:rsidR="00D515F3">
              <w:rPr>
                <w:webHidden/>
              </w:rPr>
              <w:fldChar w:fldCharType="end"/>
            </w:r>
          </w:hyperlink>
        </w:p>
        <w:p w:rsidR="002177F8" w:rsidRDefault="00B0331F">
          <w:pPr>
            <w:pStyle w:val="11"/>
            <w:rPr>
              <w:rFonts w:asciiTheme="minorHAnsi" w:eastAsiaTheme="minorEastAsia" w:hAnsiTheme="minorHAnsi" w:cstheme="minorBidi"/>
              <w:sz w:val="22"/>
              <w:szCs w:val="22"/>
            </w:rPr>
          </w:pPr>
          <w:hyperlink w:anchor="_Toc5314358" w:history="1">
            <w:r w:rsidR="002177F8" w:rsidRPr="00DC5047">
              <w:rPr>
                <w:rStyle w:val="af8"/>
              </w:rPr>
              <w:t xml:space="preserve">2. </w:t>
            </w:r>
            <w:r w:rsidR="002177F8" w:rsidRPr="00DC5047">
              <w:rPr>
                <w:rStyle w:val="af8"/>
                <w:caps/>
              </w:rPr>
              <w:t xml:space="preserve">Методические УКАЗАНИЯ по проведению лабораторной работы по  теме </w:t>
            </w:r>
            <w:r w:rsidR="002177F8" w:rsidRPr="00DC5047">
              <w:rPr>
                <w:rStyle w:val="af8"/>
                <w:caps/>
                <w:spacing w:val="-2"/>
              </w:rPr>
              <w:t>«</w:t>
            </w:r>
            <w:r w:rsidR="002177F8" w:rsidRPr="00DC5047">
              <w:rPr>
                <w:rStyle w:val="af8"/>
                <w:caps/>
              </w:rPr>
              <w:t>Фирма в системе рыночных отношений. Производство, издержки и  прибыль фирмы</w:t>
            </w:r>
            <w:r w:rsidR="002177F8" w:rsidRPr="00DC5047">
              <w:rPr>
                <w:rStyle w:val="af8"/>
                <w:caps/>
                <w:spacing w:val="-2"/>
              </w:rPr>
              <w:t>»</w:t>
            </w:r>
            <w:r w:rsidR="002177F8">
              <w:rPr>
                <w:rStyle w:val="af8"/>
                <w:caps/>
                <w:spacing w:val="-2"/>
              </w:rPr>
              <w:t>..</w:t>
            </w:r>
            <w:r w:rsidR="002177F8">
              <w:rPr>
                <w:webHidden/>
              </w:rPr>
              <w:tab/>
            </w:r>
            <w:r w:rsidR="00D515F3">
              <w:rPr>
                <w:webHidden/>
              </w:rPr>
              <w:fldChar w:fldCharType="begin"/>
            </w:r>
            <w:r w:rsidR="002177F8">
              <w:rPr>
                <w:webHidden/>
              </w:rPr>
              <w:instrText xml:space="preserve"> PAGEREF _Toc5314358 \h </w:instrText>
            </w:r>
            <w:r w:rsidR="00D515F3">
              <w:rPr>
                <w:webHidden/>
              </w:rPr>
            </w:r>
            <w:r w:rsidR="00D515F3">
              <w:rPr>
                <w:webHidden/>
              </w:rPr>
              <w:fldChar w:fldCharType="separate"/>
            </w:r>
            <w:r w:rsidR="003C1E4B">
              <w:rPr>
                <w:webHidden/>
              </w:rPr>
              <w:t>15</w:t>
            </w:r>
            <w:r w:rsidR="00D515F3">
              <w:rPr>
                <w:webHidden/>
              </w:rPr>
              <w:fldChar w:fldCharType="end"/>
            </w:r>
          </w:hyperlink>
        </w:p>
        <w:p w:rsidR="002177F8" w:rsidRDefault="00B0331F">
          <w:pPr>
            <w:pStyle w:val="11"/>
            <w:rPr>
              <w:rFonts w:asciiTheme="minorHAnsi" w:eastAsiaTheme="minorEastAsia" w:hAnsiTheme="minorHAnsi" w:cstheme="minorBidi"/>
              <w:sz w:val="22"/>
              <w:szCs w:val="22"/>
            </w:rPr>
          </w:pPr>
          <w:hyperlink w:anchor="_Toc5314359" w:history="1">
            <w:r w:rsidR="002177F8">
              <w:rPr>
                <w:rStyle w:val="af8"/>
              </w:rPr>
              <w:t>3</w:t>
            </w:r>
            <w:r w:rsidR="002177F8" w:rsidRPr="00DC5047">
              <w:rPr>
                <w:rStyle w:val="af8"/>
              </w:rPr>
              <w:t xml:space="preserve">. </w:t>
            </w:r>
            <w:r w:rsidR="002177F8" w:rsidRPr="00DC5047">
              <w:rPr>
                <w:rStyle w:val="af8"/>
                <w:caps/>
              </w:rPr>
              <w:t>Список рекоменд</w:t>
            </w:r>
            <w:r w:rsidR="00C35094">
              <w:rPr>
                <w:rStyle w:val="af8"/>
                <w:caps/>
              </w:rPr>
              <w:t>ованн</w:t>
            </w:r>
            <w:r w:rsidR="002177F8" w:rsidRPr="00DC5047">
              <w:rPr>
                <w:rStyle w:val="af8"/>
                <w:caps/>
              </w:rPr>
              <w:t>ой литературы</w:t>
            </w:r>
            <w:r w:rsidR="002177F8">
              <w:rPr>
                <w:webHidden/>
              </w:rPr>
              <w:tab/>
            </w:r>
            <w:r w:rsidR="00D515F3">
              <w:rPr>
                <w:webHidden/>
              </w:rPr>
              <w:fldChar w:fldCharType="begin"/>
            </w:r>
            <w:r w:rsidR="002177F8">
              <w:rPr>
                <w:webHidden/>
              </w:rPr>
              <w:instrText xml:space="preserve"> PAGEREF _Toc5314359 \h </w:instrText>
            </w:r>
            <w:r w:rsidR="00D515F3">
              <w:rPr>
                <w:webHidden/>
              </w:rPr>
            </w:r>
            <w:r w:rsidR="00D515F3">
              <w:rPr>
                <w:webHidden/>
              </w:rPr>
              <w:fldChar w:fldCharType="separate"/>
            </w:r>
            <w:r w:rsidR="003C1E4B">
              <w:rPr>
                <w:webHidden/>
              </w:rPr>
              <w:t>20</w:t>
            </w:r>
            <w:r w:rsidR="00D515F3">
              <w:rPr>
                <w:webHidden/>
              </w:rPr>
              <w:fldChar w:fldCharType="end"/>
            </w:r>
          </w:hyperlink>
        </w:p>
        <w:p w:rsidR="002177F8" w:rsidRDefault="00B0331F">
          <w:pPr>
            <w:pStyle w:val="11"/>
            <w:rPr>
              <w:rFonts w:asciiTheme="minorHAnsi" w:eastAsiaTheme="minorEastAsia" w:hAnsiTheme="minorHAnsi" w:cstheme="minorBidi"/>
              <w:sz w:val="22"/>
              <w:szCs w:val="22"/>
            </w:rPr>
          </w:pPr>
          <w:hyperlink w:anchor="_Toc5314360" w:history="1">
            <w:r w:rsidR="002177F8" w:rsidRPr="00DC5047">
              <w:rPr>
                <w:rStyle w:val="af8"/>
              </w:rPr>
              <w:t>Сведения об авторах</w:t>
            </w:r>
            <w:r w:rsidR="002177F8">
              <w:rPr>
                <w:webHidden/>
              </w:rPr>
              <w:tab/>
            </w:r>
            <w:r w:rsidR="00D515F3">
              <w:rPr>
                <w:webHidden/>
              </w:rPr>
              <w:fldChar w:fldCharType="begin"/>
            </w:r>
            <w:r w:rsidR="002177F8">
              <w:rPr>
                <w:webHidden/>
              </w:rPr>
              <w:instrText xml:space="preserve"> PAGEREF _Toc5314360 \h </w:instrText>
            </w:r>
            <w:r w:rsidR="00D515F3">
              <w:rPr>
                <w:webHidden/>
              </w:rPr>
            </w:r>
            <w:r w:rsidR="00D515F3">
              <w:rPr>
                <w:webHidden/>
              </w:rPr>
              <w:fldChar w:fldCharType="separate"/>
            </w:r>
            <w:r w:rsidR="003C1E4B">
              <w:rPr>
                <w:webHidden/>
              </w:rPr>
              <w:t>24</w:t>
            </w:r>
            <w:r w:rsidR="00D515F3">
              <w:rPr>
                <w:webHidden/>
              </w:rPr>
              <w:fldChar w:fldCharType="end"/>
            </w:r>
          </w:hyperlink>
        </w:p>
        <w:p w:rsidR="002177F8" w:rsidRDefault="00D515F3">
          <w:r>
            <w:fldChar w:fldCharType="end"/>
          </w:r>
        </w:p>
      </w:sdtContent>
    </w:sdt>
    <w:p w:rsidR="005064EC" w:rsidRPr="0015036D" w:rsidRDefault="005064EC" w:rsidP="0015036D">
      <w:pPr>
        <w:spacing w:after="0" w:line="24" w:lineRule="atLeast"/>
        <w:jc w:val="center"/>
        <w:rPr>
          <w:rFonts w:ascii="Times New Roman" w:hAnsi="Times New Roman" w:cs="Times New Roman"/>
          <w:b/>
          <w:sz w:val="28"/>
          <w:szCs w:val="28"/>
        </w:rPr>
      </w:pPr>
    </w:p>
    <w:p w:rsidR="005064EC" w:rsidRDefault="005064EC" w:rsidP="0015036D">
      <w:pPr>
        <w:spacing w:after="0" w:line="24" w:lineRule="atLeast"/>
        <w:jc w:val="center"/>
        <w:rPr>
          <w:rFonts w:ascii="Times New Roman" w:hAnsi="Times New Roman" w:cs="Times New Roman"/>
          <w:b/>
          <w:sz w:val="28"/>
          <w:szCs w:val="28"/>
        </w:rPr>
      </w:pPr>
    </w:p>
    <w:p w:rsidR="00A527FD" w:rsidRDefault="00A527FD" w:rsidP="0015036D">
      <w:pPr>
        <w:spacing w:after="0" w:line="24" w:lineRule="atLeast"/>
        <w:jc w:val="center"/>
        <w:rPr>
          <w:rFonts w:ascii="Times New Roman" w:hAnsi="Times New Roman" w:cs="Times New Roman"/>
          <w:b/>
          <w:sz w:val="28"/>
          <w:szCs w:val="28"/>
        </w:rPr>
      </w:pPr>
    </w:p>
    <w:p w:rsidR="00A527FD" w:rsidRPr="0015036D" w:rsidRDefault="00A527FD" w:rsidP="0015036D">
      <w:pPr>
        <w:spacing w:after="0" w:line="24" w:lineRule="atLeast"/>
        <w:jc w:val="center"/>
        <w:rPr>
          <w:rFonts w:ascii="Times New Roman" w:hAnsi="Times New Roman" w:cs="Times New Roman"/>
          <w:b/>
          <w:sz w:val="28"/>
          <w:szCs w:val="28"/>
        </w:rPr>
      </w:pPr>
    </w:p>
    <w:p w:rsidR="005064EC" w:rsidRPr="0015036D" w:rsidRDefault="005064EC" w:rsidP="0015036D">
      <w:pPr>
        <w:spacing w:after="0" w:line="24" w:lineRule="atLeast"/>
        <w:jc w:val="center"/>
        <w:rPr>
          <w:rFonts w:ascii="Times New Roman" w:hAnsi="Times New Roman" w:cs="Times New Roman"/>
          <w:b/>
          <w:sz w:val="28"/>
          <w:szCs w:val="28"/>
        </w:rPr>
      </w:pPr>
    </w:p>
    <w:p w:rsidR="005064EC" w:rsidRPr="0015036D" w:rsidRDefault="005064EC" w:rsidP="0015036D">
      <w:pPr>
        <w:spacing w:after="0" w:line="24" w:lineRule="atLeast"/>
        <w:jc w:val="center"/>
        <w:rPr>
          <w:rFonts w:ascii="Times New Roman" w:hAnsi="Times New Roman" w:cs="Times New Roman"/>
          <w:b/>
          <w:sz w:val="28"/>
          <w:szCs w:val="28"/>
        </w:rPr>
      </w:pPr>
    </w:p>
    <w:p w:rsidR="005064EC" w:rsidRPr="0015036D" w:rsidRDefault="005064EC" w:rsidP="0015036D">
      <w:pPr>
        <w:spacing w:after="0" w:line="24" w:lineRule="atLeast"/>
        <w:jc w:val="center"/>
        <w:rPr>
          <w:rFonts w:ascii="Times New Roman" w:hAnsi="Times New Roman" w:cs="Times New Roman"/>
          <w:b/>
          <w:sz w:val="28"/>
          <w:szCs w:val="28"/>
        </w:rPr>
      </w:pPr>
    </w:p>
    <w:p w:rsidR="005064EC" w:rsidRPr="0015036D" w:rsidRDefault="005064EC" w:rsidP="0015036D">
      <w:pPr>
        <w:spacing w:after="0" w:line="24" w:lineRule="atLeast"/>
        <w:jc w:val="center"/>
        <w:rPr>
          <w:rFonts w:ascii="Times New Roman" w:hAnsi="Times New Roman" w:cs="Times New Roman"/>
          <w:b/>
          <w:sz w:val="28"/>
          <w:szCs w:val="28"/>
        </w:rPr>
      </w:pPr>
    </w:p>
    <w:p w:rsidR="005064EC" w:rsidRPr="0015036D" w:rsidRDefault="005064EC" w:rsidP="0015036D">
      <w:pPr>
        <w:spacing w:after="0" w:line="24" w:lineRule="atLeast"/>
        <w:jc w:val="center"/>
        <w:rPr>
          <w:rFonts w:ascii="Times New Roman" w:hAnsi="Times New Roman" w:cs="Times New Roman"/>
          <w:b/>
          <w:sz w:val="28"/>
          <w:szCs w:val="28"/>
        </w:rPr>
      </w:pPr>
    </w:p>
    <w:p w:rsidR="005064EC" w:rsidRPr="0015036D" w:rsidRDefault="005064EC" w:rsidP="0015036D">
      <w:pPr>
        <w:spacing w:after="0" w:line="24" w:lineRule="atLeast"/>
        <w:jc w:val="center"/>
        <w:rPr>
          <w:rFonts w:ascii="Times New Roman" w:hAnsi="Times New Roman" w:cs="Times New Roman"/>
          <w:b/>
          <w:sz w:val="28"/>
          <w:szCs w:val="28"/>
        </w:rPr>
      </w:pPr>
    </w:p>
    <w:p w:rsidR="005064EC" w:rsidRPr="0015036D" w:rsidRDefault="005064EC" w:rsidP="0015036D">
      <w:pPr>
        <w:spacing w:after="0" w:line="24" w:lineRule="atLeast"/>
        <w:jc w:val="center"/>
        <w:rPr>
          <w:rFonts w:ascii="Times New Roman" w:hAnsi="Times New Roman" w:cs="Times New Roman"/>
          <w:b/>
          <w:sz w:val="28"/>
          <w:szCs w:val="28"/>
        </w:rPr>
      </w:pPr>
    </w:p>
    <w:p w:rsidR="005064EC" w:rsidRPr="0015036D" w:rsidRDefault="005064EC" w:rsidP="0015036D">
      <w:pPr>
        <w:spacing w:after="0" w:line="24" w:lineRule="atLeast"/>
        <w:jc w:val="center"/>
        <w:rPr>
          <w:rFonts w:ascii="Times New Roman" w:hAnsi="Times New Roman" w:cs="Times New Roman"/>
          <w:b/>
          <w:sz w:val="28"/>
          <w:szCs w:val="28"/>
        </w:rPr>
      </w:pPr>
    </w:p>
    <w:p w:rsidR="005064EC" w:rsidRPr="0015036D" w:rsidRDefault="005064EC" w:rsidP="0015036D">
      <w:pPr>
        <w:spacing w:after="0" w:line="24" w:lineRule="atLeast"/>
        <w:jc w:val="center"/>
        <w:rPr>
          <w:rFonts w:ascii="Times New Roman" w:hAnsi="Times New Roman" w:cs="Times New Roman"/>
          <w:b/>
          <w:sz w:val="28"/>
          <w:szCs w:val="28"/>
        </w:rPr>
      </w:pPr>
    </w:p>
    <w:p w:rsidR="005064EC" w:rsidRDefault="005064EC" w:rsidP="0015036D">
      <w:pPr>
        <w:spacing w:after="0" w:line="24" w:lineRule="atLeast"/>
        <w:jc w:val="center"/>
        <w:rPr>
          <w:rFonts w:ascii="Times New Roman" w:hAnsi="Times New Roman" w:cs="Times New Roman"/>
          <w:b/>
          <w:sz w:val="28"/>
          <w:szCs w:val="28"/>
        </w:rPr>
      </w:pPr>
    </w:p>
    <w:p w:rsidR="000630D1" w:rsidRDefault="000630D1" w:rsidP="0015036D">
      <w:pPr>
        <w:spacing w:after="0" w:line="24" w:lineRule="atLeast"/>
        <w:jc w:val="center"/>
        <w:rPr>
          <w:rFonts w:ascii="Times New Roman" w:hAnsi="Times New Roman" w:cs="Times New Roman"/>
          <w:b/>
          <w:sz w:val="28"/>
          <w:szCs w:val="28"/>
        </w:rPr>
      </w:pPr>
    </w:p>
    <w:p w:rsidR="000630D1" w:rsidRDefault="000630D1" w:rsidP="0015036D">
      <w:pPr>
        <w:spacing w:after="0" w:line="24" w:lineRule="atLeast"/>
        <w:jc w:val="center"/>
        <w:rPr>
          <w:rFonts w:ascii="Times New Roman" w:hAnsi="Times New Roman" w:cs="Times New Roman"/>
          <w:b/>
          <w:sz w:val="28"/>
          <w:szCs w:val="28"/>
        </w:rPr>
      </w:pPr>
    </w:p>
    <w:p w:rsidR="000630D1" w:rsidRDefault="000630D1" w:rsidP="0015036D">
      <w:pPr>
        <w:spacing w:after="0" w:line="24" w:lineRule="atLeast"/>
        <w:jc w:val="center"/>
        <w:rPr>
          <w:rFonts w:ascii="Times New Roman" w:hAnsi="Times New Roman" w:cs="Times New Roman"/>
          <w:b/>
          <w:sz w:val="28"/>
          <w:szCs w:val="28"/>
        </w:rPr>
      </w:pPr>
    </w:p>
    <w:p w:rsidR="000630D1" w:rsidRDefault="000630D1" w:rsidP="0015036D">
      <w:pPr>
        <w:spacing w:after="0" w:line="24" w:lineRule="atLeast"/>
        <w:jc w:val="center"/>
        <w:rPr>
          <w:rFonts w:ascii="Times New Roman" w:hAnsi="Times New Roman" w:cs="Times New Roman"/>
          <w:b/>
          <w:sz w:val="28"/>
          <w:szCs w:val="28"/>
        </w:rPr>
      </w:pPr>
    </w:p>
    <w:p w:rsidR="000630D1" w:rsidRDefault="000630D1" w:rsidP="0015036D">
      <w:pPr>
        <w:spacing w:after="0" w:line="24" w:lineRule="atLeast"/>
        <w:jc w:val="center"/>
        <w:rPr>
          <w:rFonts w:ascii="Times New Roman" w:hAnsi="Times New Roman" w:cs="Times New Roman"/>
          <w:b/>
          <w:sz w:val="28"/>
          <w:szCs w:val="28"/>
        </w:rPr>
      </w:pPr>
    </w:p>
    <w:p w:rsidR="000630D1" w:rsidRDefault="000630D1" w:rsidP="0015036D">
      <w:pPr>
        <w:spacing w:after="0" w:line="24" w:lineRule="atLeast"/>
        <w:jc w:val="center"/>
        <w:rPr>
          <w:rFonts w:ascii="Times New Roman" w:hAnsi="Times New Roman" w:cs="Times New Roman"/>
          <w:b/>
          <w:sz w:val="28"/>
          <w:szCs w:val="28"/>
        </w:rPr>
      </w:pPr>
    </w:p>
    <w:p w:rsidR="000630D1" w:rsidRDefault="000630D1" w:rsidP="0015036D">
      <w:pPr>
        <w:spacing w:after="0" w:line="24" w:lineRule="atLeast"/>
        <w:jc w:val="center"/>
        <w:rPr>
          <w:rFonts w:ascii="Times New Roman" w:hAnsi="Times New Roman" w:cs="Times New Roman"/>
          <w:b/>
          <w:sz w:val="28"/>
          <w:szCs w:val="28"/>
        </w:rPr>
      </w:pPr>
    </w:p>
    <w:p w:rsidR="000630D1" w:rsidRDefault="000630D1" w:rsidP="0015036D">
      <w:pPr>
        <w:spacing w:after="0" w:line="24" w:lineRule="atLeast"/>
        <w:jc w:val="center"/>
        <w:rPr>
          <w:rFonts w:ascii="Times New Roman" w:hAnsi="Times New Roman" w:cs="Times New Roman"/>
          <w:b/>
          <w:sz w:val="28"/>
          <w:szCs w:val="28"/>
        </w:rPr>
      </w:pPr>
    </w:p>
    <w:p w:rsidR="000630D1" w:rsidRDefault="000630D1" w:rsidP="0015036D">
      <w:pPr>
        <w:spacing w:after="0" w:line="24" w:lineRule="atLeast"/>
        <w:jc w:val="center"/>
        <w:rPr>
          <w:rFonts w:ascii="Times New Roman" w:hAnsi="Times New Roman" w:cs="Times New Roman"/>
          <w:b/>
          <w:sz w:val="28"/>
          <w:szCs w:val="28"/>
        </w:rPr>
      </w:pPr>
    </w:p>
    <w:p w:rsidR="000630D1" w:rsidRDefault="000630D1" w:rsidP="0015036D">
      <w:pPr>
        <w:spacing w:after="0" w:line="24" w:lineRule="atLeast"/>
        <w:jc w:val="center"/>
        <w:rPr>
          <w:rFonts w:ascii="Times New Roman" w:hAnsi="Times New Roman" w:cs="Times New Roman"/>
          <w:b/>
          <w:sz w:val="28"/>
          <w:szCs w:val="28"/>
        </w:rPr>
      </w:pPr>
    </w:p>
    <w:p w:rsidR="000630D1" w:rsidRDefault="000630D1" w:rsidP="0015036D">
      <w:pPr>
        <w:spacing w:after="0" w:line="24" w:lineRule="atLeast"/>
        <w:jc w:val="center"/>
        <w:rPr>
          <w:rFonts w:ascii="Times New Roman" w:hAnsi="Times New Roman" w:cs="Times New Roman"/>
          <w:b/>
          <w:sz w:val="28"/>
          <w:szCs w:val="28"/>
        </w:rPr>
      </w:pPr>
    </w:p>
    <w:p w:rsidR="000630D1" w:rsidRDefault="000630D1" w:rsidP="0015036D">
      <w:pPr>
        <w:spacing w:after="0" w:line="24" w:lineRule="atLeast"/>
        <w:jc w:val="center"/>
        <w:rPr>
          <w:rFonts w:ascii="Times New Roman" w:hAnsi="Times New Roman" w:cs="Times New Roman"/>
          <w:b/>
          <w:sz w:val="28"/>
          <w:szCs w:val="28"/>
        </w:rPr>
      </w:pPr>
    </w:p>
    <w:p w:rsidR="000630D1" w:rsidRDefault="000630D1" w:rsidP="0015036D">
      <w:pPr>
        <w:spacing w:after="0" w:line="24" w:lineRule="atLeast"/>
        <w:jc w:val="center"/>
        <w:rPr>
          <w:rFonts w:ascii="Times New Roman" w:hAnsi="Times New Roman" w:cs="Times New Roman"/>
          <w:b/>
          <w:sz w:val="28"/>
          <w:szCs w:val="28"/>
        </w:rPr>
      </w:pPr>
    </w:p>
    <w:p w:rsidR="000630D1" w:rsidRDefault="000630D1" w:rsidP="0015036D">
      <w:pPr>
        <w:spacing w:after="0" w:line="24" w:lineRule="atLeast"/>
        <w:jc w:val="center"/>
        <w:rPr>
          <w:rFonts w:ascii="Times New Roman" w:hAnsi="Times New Roman" w:cs="Times New Roman"/>
          <w:b/>
          <w:sz w:val="28"/>
          <w:szCs w:val="28"/>
        </w:rPr>
      </w:pPr>
    </w:p>
    <w:p w:rsidR="003C770B" w:rsidRDefault="003C770B" w:rsidP="0015036D">
      <w:pPr>
        <w:spacing w:after="0" w:line="24" w:lineRule="atLeast"/>
        <w:jc w:val="center"/>
        <w:rPr>
          <w:rFonts w:ascii="Times New Roman" w:hAnsi="Times New Roman" w:cs="Times New Roman"/>
          <w:b/>
          <w:sz w:val="28"/>
          <w:szCs w:val="28"/>
        </w:rPr>
      </w:pPr>
    </w:p>
    <w:p w:rsidR="000630D1" w:rsidRDefault="000630D1" w:rsidP="0015036D">
      <w:pPr>
        <w:spacing w:after="0" w:line="24" w:lineRule="atLeast"/>
        <w:jc w:val="center"/>
        <w:rPr>
          <w:rFonts w:ascii="Times New Roman" w:hAnsi="Times New Roman" w:cs="Times New Roman"/>
          <w:b/>
          <w:sz w:val="28"/>
          <w:szCs w:val="28"/>
        </w:rPr>
      </w:pPr>
    </w:p>
    <w:p w:rsidR="00F50406" w:rsidRDefault="00F50406" w:rsidP="001F1533">
      <w:pPr>
        <w:pStyle w:val="1"/>
        <w:spacing w:before="0" w:beforeAutospacing="0" w:after="0" w:afterAutospacing="0" w:line="240" w:lineRule="atLeast"/>
        <w:ind w:firstLine="567"/>
        <w:jc w:val="center"/>
        <w:rPr>
          <w:rStyle w:val="FontStyle33"/>
          <w:sz w:val="28"/>
          <w:szCs w:val="28"/>
        </w:rPr>
      </w:pPr>
      <w:bookmarkStart w:id="0" w:name="_Toc211619"/>
      <w:bookmarkStart w:id="1" w:name="_Toc5314355"/>
      <w:r w:rsidRPr="0015036D">
        <w:rPr>
          <w:rStyle w:val="FontStyle33"/>
          <w:sz w:val="28"/>
          <w:szCs w:val="28"/>
        </w:rPr>
        <w:lastRenderedPageBreak/>
        <w:t>ВВЕДЕНИЕ</w:t>
      </w:r>
      <w:bookmarkEnd w:id="0"/>
      <w:bookmarkEnd w:id="1"/>
    </w:p>
    <w:p w:rsidR="000E5D58" w:rsidRPr="0015036D" w:rsidRDefault="000E5D58" w:rsidP="001F1533">
      <w:pPr>
        <w:pStyle w:val="1"/>
        <w:spacing w:before="0" w:beforeAutospacing="0" w:after="0" w:afterAutospacing="0" w:line="240" w:lineRule="atLeast"/>
        <w:ind w:firstLine="567"/>
        <w:jc w:val="center"/>
        <w:rPr>
          <w:sz w:val="28"/>
          <w:szCs w:val="28"/>
        </w:rPr>
      </w:pPr>
    </w:p>
    <w:p w:rsidR="00F50406" w:rsidRDefault="00F50406" w:rsidP="001F1533">
      <w:pPr>
        <w:spacing w:after="0" w:line="240" w:lineRule="atLeast"/>
        <w:ind w:firstLine="567"/>
        <w:jc w:val="both"/>
        <w:rPr>
          <w:rFonts w:ascii="Times New Roman" w:eastAsia="Times New Roman" w:hAnsi="Times New Roman" w:cs="Times New Roman"/>
          <w:color w:val="000000"/>
          <w:sz w:val="28"/>
          <w:szCs w:val="28"/>
        </w:rPr>
      </w:pPr>
      <w:r w:rsidRPr="0015036D">
        <w:rPr>
          <w:rFonts w:ascii="Times New Roman" w:eastAsia="Times New Roman" w:hAnsi="Times New Roman" w:cs="Times New Roman"/>
          <w:color w:val="000000"/>
          <w:sz w:val="28"/>
          <w:szCs w:val="28"/>
        </w:rPr>
        <w:t xml:space="preserve">Методические рекомендации по выполнению лабораторных работ по дисциплине </w:t>
      </w:r>
      <w:r w:rsidRPr="0015036D">
        <w:rPr>
          <w:rFonts w:ascii="Times New Roman" w:hAnsi="Times New Roman" w:cs="Times New Roman"/>
          <w:sz w:val="28"/>
          <w:szCs w:val="28"/>
        </w:rPr>
        <w:t xml:space="preserve">«Экономическая теория» </w:t>
      </w:r>
      <w:r w:rsidRPr="0015036D">
        <w:rPr>
          <w:rFonts w:ascii="Times New Roman" w:eastAsia="Times New Roman" w:hAnsi="Times New Roman" w:cs="Times New Roman"/>
          <w:color w:val="000000"/>
          <w:sz w:val="28"/>
          <w:szCs w:val="28"/>
        </w:rPr>
        <w:t xml:space="preserve">предназначены для реализации ФГОС ВО по специальности </w:t>
      </w:r>
      <w:r w:rsidRPr="0015036D">
        <w:rPr>
          <w:rFonts w:ascii="Times New Roman" w:hAnsi="Times New Roman" w:cs="Times New Roman"/>
          <w:sz w:val="28"/>
          <w:szCs w:val="28"/>
        </w:rPr>
        <w:t xml:space="preserve">38.05.01 «Экономическая безопасность» </w:t>
      </w:r>
      <w:r w:rsidRPr="0015036D">
        <w:rPr>
          <w:rFonts w:ascii="Times New Roman" w:eastAsia="Times New Roman" w:hAnsi="Times New Roman" w:cs="Times New Roman"/>
          <w:color w:val="000000"/>
          <w:sz w:val="28"/>
          <w:szCs w:val="28"/>
        </w:rPr>
        <w:t>с целью закрепления теоретических знаний и практических умений.</w:t>
      </w:r>
    </w:p>
    <w:p w:rsidR="000E5D58" w:rsidRPr="008C35FC" w:rsidRDefault="008950F2" w:rsidP="001F1533">
      <w:pPr>
        <w:spacing w:after="0" w:line="240" w:lineRule="atLeast"/>
        <w:ind w:firstLine="567"/>
        <w:jc w:val="both"/>
        <w:rPr>
          <w:rFonts w:ascii="Times New Roman" w:eastAsia="Times New Roman" w:hAnsi="Times New Roman" w:cs="Times New Roman"/>
          <w:color w:val="000000"/>
          <w:sz w:val="28"/>
          <w:szCs w:val="28"/>
        </w:rPr>
      </w:pPr>
      <w:r>
        <w:rPr>
          <w:rFonts w:ascii="Times New Roman" w:hAnsi="Times New Roman" w:cs="Times New Roman"/>
          <w:sz w:val="28"/>
          <w:szCs w:val="28"/>
        </w:rPr>
        <w:t>П</w:t>
      </w:r>
      <w:r w:rsidR="000E5D58">
        <w:rPr>
          <w:rFonts w:ascii="Times New Roman" w:hAnsi="Times New Roman" w:cs="Times New Roman"/>
          <w:sz w:val="28"/>
          <w:szCs w:val="28"/>
        </w:rPr>
        <w:t xml:space="preserve">одготовлены на основе рабочей программы и учебного пособия </w:t>
      </w:r>
      <w:r w:rsidR="000E5D58" w:rsidRPr="0015036D">
        <w:rPr>
          <w:rFonts w:ascii="Times New Roman" w:eastAsia="Times New Roman" w:hAnsi="Times New Roman" w:cs="Times New Roman"/>
          <w:color w:val="000000"/>
          <w:sz w:val="28"/>
          <w:szCs w:val="28"/>
        </w:rPr>
        <w:t xml:space="preserve">по дисциплине </w:t>
      </w:r>
      <w:r w:rsidR="000E5D58" w:rsidRPr="0015036D">
        <w:rPr>
          <w:rFonts w:ascii="Times New Roman" w:hAnsi="Times New Roman" w:cs="Times New Roman"/>
          <w:sz w:val="28"/>
          <w:szCs w:val="28"/>
        </w:rPr>
        <w:t>«Экономическая теория»</w:t>
      </w:r>
      <w:r w:rsidR="000E5D58">
        <w:rPr>
          <w:rFonts w:ascii="Times New Roman" w:hAnsi="Times New Roman" w:cs="Times New Roman"/>
          <w:sz w:val="28"/>
          <w:szCs w:val="28"/>
        </w:rPr>
        <w:t xml:space="preserve"> и предполагают проработку трех учебных вопросов по теме </w:t>
      </w:r>
      <w:r w:rsidR="000E5D58" w:rsidRPr="000E5D58">
        <w:rPr>
          <w:rFonts w:ascii="Times New Roman" w:hAnsi="Times New Roman" w:cs="Times New Roman"/>
          <w:spacing w:val="-2"/>
          <w:sz w:val="28"/>
          <w:szCs w:val="28"/>
        </w:rPr>
        <w:t>«</w:t>
      </w:r>
      <w:r w:rsidR="000E5D58" w:rsidRPr="000E5D58">
        <w:rPr>
          <w:rFonts w:ascii="Times New Roman" w:hAnsi="Times New Roman" w:cs="Times New Roman"/>
          <w:sz w:val="28"/>
          <w:szCs w:val="28"/>
        </w:rPr>
        <w:t>Фирма в системе рыночных отнош</w:t>
      </w:r>
      <w:r w:rsidR="00C91A71">
        <w:rPr>
          <w:rFonts w:ascii="Times New Roman" w:hAnsi="Times New Roman" w:cs="Times New Roman"/>
          <w:sz w:val="28"/>
          <w:szCs w:val="28"/>
        </w:rPr>
        <w:t xml:space="preserve">ений. Производство, издержки и </w:t>
      </w:r>
      <w:r w:rsidR="000E5D58" w:rsidRPr="000E5D58">
        <w:rPr>
          <w:rFonts w:ascii="Times New Roman" w:hAnsi="Times New Roman" w:cs="Times New Roman"/>
          <w:sz w:val="28"/>
          <w:szCs w:val="28"/>
        </w:rPr>
        <w:t>прибыль фирмы</w:t>
      </w:r>
      <w:r w:rsidR="000E5D58" w:rsidRPr="000E5D58">
        <w:rPr>
          <w:rFonts w:ascii="Times New Roman" w:hAnsi="Times New Roman" w:cs="Times New Roman"/>
          <w:spacing w:val="-2"/>
          <w:sz w:val="28"/>
          <w:szCs w:val="28"/>
        </w:rPr>
        <w:t>».</w:t>
      </w:r>
      <w:r w:rsidR="008C35FC">
        <w:rPr>
          <w:rFonts w:ascii="Times New Roman" w:hAnsi="Times New Roman" w:cs="Times New Roman"/>
          <w:spacing w:val="-2"/>
          <w:sz w:val="28"/>
          <w:szCs w:val="28"/>
        </w:rPr>
        <w:t xml:space="preserve"> Первый учебный вопрос </w:t>
      </w:r>
      <w:r w:rsidR="00A8556D" w:rsidRPr="00A8556D">
        <w:rPr>
          <w:rFonts w:ascii="Times New Roman" w:hAnsi="Times New Roman" w:cs="Times New Roman"/>
          <w:sz w:val="28"/>
          <w:szCs w:val="28"/>
        </w:rPr>
        <w:t>является</w:t>
      </w:r>
      <w:r w:rsidR="008C35FC">
        <w:rPr>
          <w:sz w:val="28"/>
          <w:szCs w:val="28"/>
        </w:rPr>
        <w:t xml:space="preserve"> </w:t>
      </w:r>
      <w:r w:rsidR="008C35FC" w:rsidRPr="008C35FC">
        <w:rPr>
          <w:rFonts w:ascii="Times New Roman" w:hAnsi="Times New Roman" w:cs="Times New Roman"/>
          <w:sz w:val="28"/>
          <w:szCs w:val="28"/>
        </w:rPr>
        <w:t>теоретически</w:t>
      </w:r>
      <w:r w:rsidR="00A8556D">
        <w:rPr>
          <w:rFonts w:ascii="Times New Roman" w:hAnsi="Times New Roman" w:cs="Times New Roman"/>
          <w:sz w:val="28"/>
          <w:szCs w:val="28"/>
        </w:rPr>
        <w:t>м</w:t>
      </w:r>
      <w:r w:rsidR="008C35FC" w:rsidRPr="008C35FC">
        <w:rPr>
          <w:rFonts w:ascii="Times New Roman" w:hAnsi="Times New Roman" w:cs="Times New Roman"/>
          <w:sz w:val="28"/>
          <w:szCs w:val="28"/>
        </w:rPr>
        <w:t xml:space="preserve"> вопрос</w:t>
      </w:r>
      <w:r w:rsidR="00A8556D">
        <w:rPr>
          <w:rFonts w:ascii="Times New Roman" w:hAnsi="Times New Roman" w:cs="Times New Roman"/>
          <w:sz w:val="28"/>
          <w:szCs w:val="28"/>
        </w:rPr>
        <w:t>ом</w:t>
      </w:r>
      <w:r w:rsidR="008C35FC">
        <w:rPr>
          <w:rFonts w:ascii="Times New Roman" w:hAnsi="Times New Roman" w:cs="Times New Roman"/>
          <w:sz w:val="28"/>
          <w:szCs w:val="28"/>
        </w:rPr>
        <w:t xml:space="preserve">, требует от студентов знаний производственно-хозяйственной деятельности фирмы (предприятия). Второй учебный вопрос </w:t>
      </w:r>
      <w:r w:rsidR="00A8556D" w:rsidRPr="00A8556D">
        <w:rPr>
          <w:rFonts w:ascii="Times New Roman" w:hAnsi="Times New Roman" w:cs="Times New Roman"/>
          <w:sz w:val="28"/>
          <w:szCs w:val="28"/>
        </w:rPr>
        <w:t>носит</w:t>
      </w:r>
      <w:r w:rsidR="008C35FC" w:rsidRPr="00A8556D">
        <w:rPr>
          <w:rFonts w:ascii="Times New Roman" w:hAnsi="Times New Roman" w:cs="Times New Roman"/>
          <w:sz w:val="28"/>
          <w:szCs w:val="28"/>
        </w:rPr>
        <w:t xml:space="preserve"> </w:t>
      </w:r>
      <w:r w:rsidR="003D3AA8">
        <w:rPr>
          <w:rFonts w:ascii="Times New Roman" w:hAnsi="Times New Roman" w:cs="Times New Roman"/>
          <w:sz w:val="28"/>
          <w:szCs w:val="28"/>
        </w:rPr>
        <w:t>практический</w:t>
      </w:r>
      <w:r w:rsidR="00A8556D">
        <w:rPr>
          <w:rFonts w:ascii="Times New Roman" w:hAnsi="Times New Roman" w:cs="Times New Roman"/>
          <w:sz w:val="28"/>
          <w:szCs w:val="28"/>
        </w:rPr>
        <w:t xml:space="preserve"> характер</w:t>
      </w:r>
      <w:r w:rsidR="003D3AA8">
        <w:rPr>
          <w:rFonts w:ascii="Times New Roman" w:hAnsi="Times New Roman" w:cs="Times New Roman"/>
          <w:sz w:val="28"/>
          <w:szCs w:val="28"/>
        </w:rPr>
        <w:t>, предполагает</w:t>
      </w:r>
      <w:r w:rsidR="00A8556D">
        <w:rPr>
          <w:rFonts w:ascii="Times New Roman" w:hAnsi="Times New Roman" w:cs="Times New Roman"/>
          <w:sz w:val="28"/>
          <w:szCs w:val="28"/>
        </w:rPr>
        <w:t xml:space="preserve"> проведение расчетов валовой выручки, издержек, прибыли при различных объемах производства. Третий учебный вопрос</w:t>
      </w:r>
      <w:r w:rsidR="003D3AA8">
        <w:rPr>
          <w:rFonts w:ascii="Times New Roman" w:hAnsi="Times New Roman" w:cs="Times New Roman"/>
          <w:sz w:val="28"/>
          <w:szCs w:val="28"/>
        </w:rPr>
        <w:t xml:space="preserve"> </w:t>
      </w:r>
      <w:r w:rsidR="00A8556D" w:rsidRPr="008C35FC">
        <w:rPr>
          <w:sz w:val="28"/>
          <w:szCs w:val="28"/>
        </w:rPr>
        <w:t>–</w:t>
      </w:r>
      <w:r w:rsidR="00A8556D">
        <w:rPr>
          <w:sz w:val="28"/>
          <w:szCs w:val="28"/>
        </w:rPr>
        <w:t xml:space="preserve"> </w:t>
      </w:r>
      <w:r w:rsidR="00A8556D" w:rsidRPr="00A8556D">
        <w:rPr>
          <w:rFonts w:ascii="Times New Roman" w:hAnsi="Times New Roman" w:cs="Times New Roman"/>
          <w:sz w:val="28"/>
          <w:szCs w:val="28"/>
        </w:rPr>
        <w:t>аналитический вопрос, предусматривает прове</w:t>
      </w:r>
      <w:r w:rsidR="00A8556D">
        <w:rPr>
          <w:rFonts w:ascii="Times New Roman" w:hAnsi="Times New Roman" w:cs="Times New Roman"/>
          <w:sz w:val="28"/>
          <w:szCs w:val="28"/>
        </w:rPr>
        <w:t>дение экономического анализа деятельности фирмы (предприятия), на основе которого делаются вывод</w:t>
      </w:r>
      <w:r w:rsidR="00F52A1F">
        <w:rPr>
          <w:rFonts w:ascii="Times New Roman" w:hAnsi="Times New Roman" w:cs="Times New Roman"/>
          <w:sz w:val="28"/>
          <w:szCs w:val="28"/>
        </w:rPr>
        <w:t>ы о максимальной</w:t>
      </w:r>
      <w:r w:rsidR="00A8556D">
        <w:rPr>
          <w:rFonts w:ascii="Times New Roman" w:hAnsi="Times New Roman" w:cs="Times New Roman"/>
          <w:sz w:val="28"/>
          <w:szCs w:val="28"/>
        </w:rPr>
        <w:t xml:space="preserve"> величине прибыли при оптимальном объеме производства. </w:t>
      </w:r>
      <w:r w:rsidR="00F52A1F">
        <w:rPr>
          <w:rFonts w:ascii="Times New Roman" w:hAnsi="Times New Roman" w:cs="Times New Roman"/>
          <w:sz w:val="28"/>
          <w:szCs w:val="28"/>
        </w:rPr>
        <w:t xml:space="preserve">Результаты экономических расчетов </w:t>
      </w:r>
      <w:r w:rsidR="004C30D3">
        <w:rPr>
          <w:rFonts w:ascii="Times New Roman" w:hAnsi="Times New Roman" w:cs="Times New Roman"/>
          <w:sz w:val="28"/>
          <w:szCs w:val="28"/>
        </w:rPr>
        <w:t>оформляются</w:t>
      </w:r>
      <w:r w:rsidR="00F52A1F">
        <w:rPr>
          <w:rFonts w:ascii="Times New Roman" w:hAnsi="Times New Roman" w:cs="Times New Roman"/>
          <w:sz w:val="28"/>
          <w:szCs w:val="28"/>
        </w:rPr>
        <w:t xml:space="preserve"> в </w:t>
      </w:r>
      <w:r w:rsidR="004C30D3">
        <w:rPr>
          <w:rFonts w:ascii="Times New Roman" w:hAnsi="Times New Roman" w:cs="Times New Roman"/>
          <w:sz w:val="28"/>
          <w:szCs w:val="28"/>
        </w:rPr>
        <w:t xml:space="preserve">соответствующих </w:t>
      </w:r>
      <w:r w:rsidR="00F52A1F">
        <w:rPr>
          <w:rFonts w:ascii="Times New Roman" w:hAnsi="Times New Roman" w:cs="Times New Roman"/>
          <w:sz w:val="28"/>
          <w:szCs w:val="28"/>
        </w:rPr>
        <w:t xml:space="preserve">таблицах и </w:t>
      </w:r>
      <w:r w:rsidR="004C30D3">
        <w:rPr>
          <w:rFonts w:ascii="Times New Roman" w:hAnsi="Times New Roman" w:cs="Times New Roman"/>
          <w:sz w:val="28"/>
          <w:szCs w:val="28"/>
        </w:rPr>
        <w:t xml:space="preserve">в виде </w:t>
      </w:r>
      <w:r w:rsidR="00F52A1F">
        <w:rPr>
          <w:rFonts w:ascii="Times New Roman" w:hAnsi="Times New Roman" w:cs="Times New Roman"/>
          <w:sz w:val="28"/>
          <w:szCs w:val="28"/>
        </w:rPr>
        <w:t xml:space="preserve">графиков. </w:t>
      </w:r>
    </w:p>
    <w:p w:rsidR="000E5D58" w:rsidRPr="004C30D3" w:rsidRDefault="004C30D3" w:rsidP="001F1533">
      <w:pPr>
        <w:spacing w:after="0" w:line="240" w:lineRule="atLeas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Цель лабораторной работы </w:t>
      </w:r>
      <w:r w:rsidRPr="0015036D">
        <w:rPr>
          <w:szCs w:val="24"/>
        </w:rPr>
        <w:t>–</w:t>
      </w:r>
      <w:r>
        <w:rPr>
          <w:szCs w:val="24"/>
        </w:rPr>
        <w:t xml:space="preserve"> </w:t>
      </w:r>
      <w:r w:rsidRPr="004C30D3">
        <w:rPr>
          <w:rFonts w:ascii="Times New Roman" w:hAnsi="Times New Roman" w:cs="Times New Roman"/>
          <w:sz w:val="28"/>
          <w:szCs w:val="28"/>
        </w:rPr>
        <w:t>определить оптимальной объем производства продукции</w:t>
      </w:r>
      <w:r>
        <w:rPr>
          <w:rFonts w:ascii="Times New Roman" w:hAnsi="Times New Roman" w:cs="Times New Roman"/>
          <w:sz w:val="28"/>
          <w:szCs w:val="28"/>
        </w:rPr>
        <w:t xml:space="preserve">, позволяющий максимизировать прибыль предприятия и минимизировать издержки производства. </w:t>
      </w:r>
    </w:p>
    <w:p w:rsidR="004C30D3" w:rsidRPr="00063FE6" w:rsidRDefault="004C30D3" w:rsidP="001F1533">
      <w:pPr>
        <w:spacing w:after="0" w:line="240" w:lineRule="atLeast"/>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Задачи лабораторной работы </w:t>
      </w:r>
      <w:r w:rsidRPr="0015036D">
        <w:rPr>
          <w:szCs w:val="24"/>
        </w:rPr>
        <w:t>–</w:t>
      </w:r>
      <w:r>
        <w:rPr>
          <w:szCs w:val="24"/>
        </w:rPr>
        <w:t xml:space="preserve"> </w:t>
      </w:r>
      <w:r w:rsidRPr="00063FE6">
        <w:rPr>
          <w:rFonts w:ascii="Times New Roman" w:hAnsi="Times New Roman" w:cs="Times New Roman"/>
          <w:sz w:val="28"/>
          <w:szCs w:val="28"/>
        </w:rPr>
        <w:t xml:space="preserve">приобщить обучающихся к </w:t>
      </w:r>
      <w:r w:rsidR="00063FE6">
        <w:rPr>
          <w:rFonts w:ascii="Times New Roman" w:hAnsi="Times New Roman" w:cs="Times New Roman"/>
          <w:sz w:val="28"/>
          <w:szCs w:val="28"/>
        </w:rPr>
        <w:t xml:space="preserve">проведению самостоятельной </w:t>
      </w:r>
      <w:r w:rsidR="00063FE6">
        <w:rPr>
          <w:rFonts w:ascii="Times New Roman" w:eastAsia="Times New Roman" w:hAnsi="Times New Roman" w:cs="Times New Roman"/>
          <w:color w:val="000000"/>
          <w:sz w:val="28"/>
          <w:szCs w:val="28"/>
          <w:shd w:val="clear" w:color="auto" w:fill="FFFFFF"/>
        </w:rPr>
        <w:t xml:space="preserve">аналитической </w:t>
      </w:r>
      <w:r w:rsidR="00063FE6" w:rsidRPr="0015036D">
        <w:rPr>
          <w:rFonts w:ascii="Times New Roman" w:eastAsia="Times New Roman" w:hAnsi="Times New Roman" w:cs="Times New Roman"/>
          <w:color w:val="000000"/>
          <w:sz w:val="28"/>
          <w:szCs w:val="28"/>
          <w:shd w:val="clear" w:color="auto" w:fill="FFFFFF"/>
        </w:rPr>
        <w:t>работ</w:t>
      </w:r>
      <w:r w:rsidR="00063FE6">
        <w:rPr>
          <w:rFonts w:ascii="Times New Roman" w:eastAsia="Times New Roman" w:hAnsi="Times New Roman" w:cs="Times New Roman"/>
          <w:color w:val="000000"/>
          <w:sz w:val="28"/>
          <w:szCs w:val="28"/>
          <w:shd w:val="clear" w:color="auto" w:fill="FFFFFF"/>
        </w:rPr>
        <w:t xml:space="preserve">ы, заключающейся в умении </w:t>
      </w:r>
      <w:r w:rsidR="00063FE6" w:rsidRPr="0015036D">
        <w:rPr>
          <w:rFonts w:ascii="Times New Roman" w:eastAsia="Times New Roman" w:hAnsi="Times New Roman" w:cs="Times New Roman"/>
          <w:color w:val="000000"/>
          <w:sz w:val="28"/>
          <w:szCs w:val="28"/>
          <w:shd w:val="clear" w:color="auto" w:fill="FFFFFF"/>
        </w:rPr>
        <w:t xml:space="preserve">подбирать, обрабатывать и анализировать </w:t>
      </w:r>
      <w:r w:rsidR="00063FE6">
        <w:rPr>
          <w:rFonts w:ascii="Times New Roman" w:eastAsia="Times New Roman" w:hAnsi="Times New Roman" w:cs="Times New Roman"/>
          <w:color w:val="000000"/>
          <w:sz w:val="28"/>
          <w:szCs w:val="28"/>
          <w:shd w:val="clear" w:color="auto" w:fill="FFFFFF"/>
        </w:rPr>
        <w:t>данные о производственно-хозяйственной деятельности фирмы (предприятия), рассчитывать соответствующие показатели, делать правильные выводы</w:t>
      </w:r>
      <w:r w:rsidR="000A1884">
        <w:rPr>
          <w:rFonts w:ascii="Times New Roman" w:eastAsia="Times New Roman" w:hAnsi="Times New Roman" w:cs="Times New Roman"/>
          <w:color w:val="000000"/>
          <w:sz w:val="28"/>
          <w:szCs w:val="28"/>
          <w:shd w:val="clear" w:color="auto" w:fill="FFFFFF"/>
        </w:rPr>
        <w:t xml:space="preserve">, позволяющие увязать </w:t>
      </w:r>
      <w:r w:rsidR="000A1884" w:rsidRPr="0015036D">
        <w:rPr>
          <w:rFonts w:ascii="Times New Roman" w:eastAsia="Times New Roman" w:hAnsi="Times New Roman" w:cs="Times New Roman"/>
          <w:color w:val="000000"/>
          <w:sz w:val="28"/>
          <w:szCs w:val="28"/>
          <w:shd w:val="clear" w:color="auto" w:fill="FFFFFF"/>
        </w:rPr>
        <w:t xml:space="preserve">теоретические </w:t>
      </w:r>
      <w:r w:rsidR="000A1884">
        <w:rPr>
          <w:rFonts w:ascii="Times New Roman" w:eastAsia="Times New Roman" w:hAnsi="Times New Roman" w:cs="Times New Roman"/>
          <w:color w:val="000000"/>
          <w:sz w:val="28"/>
          <w:szCs w:val="28"/>
          <w:shd w:val="clear" w:color="auto" w:fill="FFFFFF"/>
        </w:rPr>
        <w:t>и практические вопросы</w:t>
      </w:r>
      <w:r w:rsidR="000A1884" w:rsidRPr="0015036D">
        <w:rPr>
          <w:rFonts w:ascii="Times New Roman" w:eastAsia="Times New Roman" w:hAnsi="Times New Roman" w:cs="Times New Roman"/>
          <w:color w:val="000000"/>
          <w:sz w:val="28"/>
          <w:szCs w:val="28"/>
          <w:shd w:val="clear" w:color="auto" w:fill="FFFFFF"/>
        </w:rPr>
        <w:t>.</w:t>
      </w:r>
    </w:p>
    <w:p w:rsidR="00F50406" w:rsidRPr="0015036D" w:rsidRDefault="00F50406" w:rsidP="001F1533">
      <w:pPr>
        <w:spacing w:after="0" w:line="240" w:lineRule="atLeast"/>
        <w:ind w:firstLine="567"/>
        <w:jc w:val="both"/>
        <w:rPr>
          <w:rFonts w:ascii="Times New Roman" w:hAnsi="Times New Roman" w:cs="Times New Roman"/>
          <w:sz w:val="28"/>
          <w:szCs w:val="28"/>
        </w:rPr>
      </w:pPr>
      <w:r w:rsidRPr="0015036D">
        <w:rPr>
          <w:rFonts w:ascii="Times New Roman" w:eastAsia="Times New Roman" w:hAnsi="Times New Roman" w:cs="Times New Roman"/>
          <w:color w:val="000000"/>
          <w:sz w:val="28"/>
          <w:szCs w:val="28"/>
        </w:rPr>
        <w:t>При выполнении лабораторной работы студент должен</w:t>
      </w:r>
    </w:p>
    <w:p w:rsidR="00F50406" w:rsidRPr="0015036D" w:rsidRDefault="00F50406" w:rsidP="001F1533">
      <w:pPr>
        <w:spacing w:after="0" w:line="240" w:lineRule="atLeast"/>
        <w:ind w:firstLine="567"/>
        <w:jc w:val="both"/>
        <w:rPr>
          <w:rFonts w:ascii="Times New Roman" w:hAnsi="Times New Roman" w:cs="Times New Roman"/>
          <w:sz w:val="28"/>
          <w:szCs w:val="28"/>
        </w:rPr>
      </w:pPr>
      <w:r w:rsidRPr="0015036D">
        <w:rPr>
          <w:rFonts w:ascii="Times New Roman" w:eastAsia="Times New Roman" w:hAnsi="Times New Roman" w:cs="Times New Roman"/>
          <w:i/>
          <w:iCs/>
          <w:color w:val="000000"/>
          <w:sz w:val="28"/>
          <w:szCs w:val="28"/>
        </w:rPr>
        <w:t>знать:</w:t>
      </w:r>
    </w:p>
    <w:p w:rsidR="00F50406" w:rsidRPr="0015036D" w:rsidRDefault="00F50406" w:rsidP="001F1533">
      <w:pPr>
        <w:pStyle w:val="aff1"/>
        <w:shd w:val="clear" w:color="auto" w:fill="FFFFFF"/>
        <w:spacing w:line="240" w:lineRule="atLeast"/>
        <w:ind w:left="0" w:firstLine="567"/>
        <w:jc w:val="both"/>
        <w:rPr>
          <w:sz w:val="28"/>
          <w:szCs w:val="28"/>
        </w:rPr>
      </w:pPr>
      <w:r w:rsidRPr="0015036D">
        <w:rPr>
          <w:sz w:val="28"/>
          <w:szCs w:val="28"/>
        </w:rPr>
        <w:t xml:space="preserve">- </w:t>
      </w:r>
      <w:r w:rsidR="000A1884">
        <w:rPr>
          <w:sz w:val="28"/>
          <w:szCs w:val="28"/>
        </w:rPr>
        <w:t>организационно-правовые формы предприятий</w:t>
      </w:r>
      <w:r w:rsidRPr="0015036D">
        <w:rPr>
          <w:sz w:val="28"/>
          <w:szCs w:val="28"/>
        </w:rPr>
        <w:t>;</w:t>
      </w:r>
    </w:p>
    <w:p w:rsidR="00F50406" w:rsidRPr="0015036D" w:rsidRDefault="00F50406" w:rsidP="001F1533">
      <w:pPr>
        <w:pStyle w:val="aff1"/>
        <w:shd w:val="clear" w:color="auto" w:fill="FFFFFF"/>
        <w:spacing w:line="240" w:lineRule="atLeast"/>
        <w:ind w:left="0" w:firstLine="567"/>
        <w:jc w:val="both"/>
        <w:rPr>
          <w:sz w:val="28"/>
          <w:szCs w:val="28"/>
        </w:rPr>
      </w:pPr>
      <w:r w:rsidRPr="0015036D">
        <w:rPr>
          <w:sz w:val="28"/>
          <w:szCs w:val="28"/>
        </w:rPr>
        <w:t xml:space="preserve">- </w:t>
      </w:r>
      <w:r w:rsidR="000A1884">
        <w:rPr>
          <w:sz w:val="28"/>
          <w:szCs w:val="28"/>
        </w:rPr>
        <w:t>основные показатели деятельности фирмы (предприятия)</w:t>
      </w:r>
      <w:r w:rsidRPr="0015036D">
        <w:rPr>
          <w:sz w:val="28"/>
          <w:szCs w:val="28"/>
        </w:rPr>
        <w:t>;</w:t>
      </w:r>
    </w:p>
    <w:p w:rsidR="00F50406" w:rsidRPr="0015036D" w:rsidRDefault="00F50406" w:rsidP="001F1533">
      <w:pPr>
        <w:pStyle w:val="aff1"/>
        <w:shd w:val="clear" w:color="auto" w:fill="FFFFFF"/>
        <w:spacing w:line="240" w:lineRule="atLeast"/>
        <w:ind w:left="0" w:firstLine="567"/>
        <w:jc w:val="both"/>
        <w:rPr>
          <w:color w:val="000000"/>
          <w:sz w:val="28"/>
          <w:szCs w:val="28"/>
        </w:rPr>
      </w:pPr>
      <w:r w:rsidRPr="0015036D">
        <w:rPr>
          <w:sz w:val="28"/>
          <w:szCs w:val="28"/>
        </w:rPr>
        <w:t xml:space="preserve">- </w:t>
      </w:r>
      <w:r w:rsidR="000A1884">
        <w:rPr>
          <w:sz w:val="28"/>
          <w:szCs w:val="28"/>
        </w:rPr>
        <w:t>особенности формирования издержек производства</w:t>
      </w:r>
      <w:r w:rsidRPr="0015036D">
        <w:rPr>
          <w:sz w:val="28"/>
          <w:szCs w:val="28"/>
        </w:rPr>
        <w:t>;</w:t>
      </w:r>
    </w:p>
    <w:p w:rsidR="00F50406" w:rsidRPr="0015036D" w:rsidRDefault="00F50406" w:rsidP="001F1533">
      <w:pPr>
        <w:shd w:val="clear" w:color="auto" w:fill="FFFFFF"/>
        <w:spacing w:after="0" w:line="240" w:lineRule="atLeast"/>
        <w:ind w:firstLine="567"/>
        <w:jc w:val="both"/>
        <w:rPr>
          <w:rFonts w:ascii="Times New Roman" w:eastAsia="Times New Roman" w:hAnsi="Times New Roman" w:cs="Times New Roman"/>
          <w:i/>
          <w:iCs/>
          <w:color w:val="000000"/>
          <w:sz w:val="28"/>
          <w:szCs w:val="28"/>
        </w:rPr>
      </w:pPr>
      <w:r w:rsidRPr="0015036D">
        <w:rPr>
          <w:rFonts w:ascii="Times New Roman" w:eastAsia="Times New Roman" w:hAnsi="Times New Roman" w:cs="Times New Roman"/>
          <w:i/>
          <w:iCs/>
          <w:color w:val="000000"/>
          <w:sz w:val="28"/>
          <w:szCs w:val="28"/>
        </w:rPr>
        <w:t>уметь:</w:t>
      </w:r>
    </w:p>
    <w:p w:rsidR="00F50406" w:rsidRPr="0015036D" w:rsidRDefault="00F50406" w:rsidP="001F1533">
      <w:pPr>
        <w:shd w:val="clear" w:color="auto" w:fill="FFFFFF"/>
        <w:spacing w:after="0" w:line="240" w:lineRule="atLeast"/>
        <w:ind w:firstLine="567"/>
        <w:jc w:val="both"/>
        <w:rPr>
          <w:rFonts w:ascii="Times New Roman" w:eastAsia="Times New Roman" w:hAnsi="Times New Roman" w:cs="Times New Roman"/>
          <w:color w:val="000000"/>
          <w:sz w:val="28"/>
          <w:szCs w:val="28"/>
        </w:rPr>
      </w:pPr>
      <w:r w:rsidRPr="0015036D">
        <w:rPr>
          <w:rFonts w:ascii="Times New Roman" w:hAnsi="Times New Roman" w:cs="Times New Roman"/>
          <w:sz w:val="28"/>
          <w:szCs w:val="28"/>
        </w:rPr>
        <w:t xml:space="preserve">- </w:t>
      </w:r>
      <w:r w:rsidR="000A1884">
        <w:rPr>
          <w:rFonts w:ascii="Times New Roman" w:hAnsi="Times New Roman" w:cs="Times New Roman"/>
          <w:sz w:val="28"/>
          <w:szCs w:val="28"/>
        </w:rPr>
        <w:t>проводить расчеты и делать правильные выводы о максимальной величине прибыли при оптимальном объеме производства</w:t>
      </w:r>
      <w:r w:rsidRPr="0015036D">
        <w:rPr>
          <w:rFonts w:ascii="Times New Roman" w:hAnsi="Times New Roman" w:cs="Times New Roman"/>
          <w:sz w:val="28"/>
          <w:szCs w:val="28"/>
        </w:rPr>
        <w:t>;</w:t>
      </w:r>
    </w:p>
    <w:p w:rsidR="00F50406" w:rsidRPr="0015036D" w:rsidRDefault="00F50406" w:rsidP="001F1533">
      <w:pPr>
        <w:shd w:val="clear" w:color="auto" w:fill="FFFFFF"/>
        <w:spacing w:after="0" w:line="240" w:lineRule="atLeast"/>
        <w:ind w:firstLine="567"/>
        <w:jc w:val="both"/>
        <w:rPr>
          <w:rFonts w:ascii="Times New Roman" w:eastAsia="Times New Roman" w:hAnsi="Times New Roman" w:cs="Times New Roman"/>
          <w:color w:val="000000"/>
          <w:sz w:val="28"/>
          <w:szCs w:val="28"/>
        </w:rPr>
      </w:pPr>
      <w:r w:rsidRPr="0015036D">
        <w:rPr>
          <w:rFonts w:ascii="Times New Roman" w:hAnsi="Times New Roman" w:cs="Times New Roman"/>
          <w:color w:val="000000"/>
          <w:sz w:val="28"/>
          <w:szCs w:val="28"/>
        </w:rPr>
        <w:t xml:space="preserve">- </w:t>
      </w:r>
      <w:r w:rsidR="000A1884">
        <w:rPr>
          <w:rFonts w:ascii="Times New Roman" w:hAnsi="Times New Roman" w:cs="Times New Roman"/>
          <w:color w:val="000000"/>
          <w:sz w:val="28"/>
          <w:szCs w:val="28"/>
        </w:rPr>
        <w:t>оформлять результаты расчетов</w:t>
      </w:r>
      <w:r w:rsidR="008950F2">
        <w:rPr>
          <w:rFonts w:ascii="Times New Roman" w:hAnsi="Times New Roman" w:cs="Times New Roman"/>
          <w:color w:val="000000"/>
          <w:sz w:val="28"/>
          <w:szCs w:val="28"/>
        </w:rPr>
        <w:t xml:space="preserve"> в табличной форме и строить графики</w:t>
      </w:r>
      <w:r w:rsidRPr="0015036D">
        <w:rPr>
          <w:rFonts w:ascii="Times New Roman" w:hAnsi="Times New Roman" w:cs="Times New Roman"/>
          <w:color w:val="000000"/>
          <w:sz w:val="28"/>
          <w:szCs w:val="28"/>
        </w:rPr>
        <w:t xml:space="preserve">; </w:t>
      </w:r>
    </w:p>
    <w:p w:rsidR="008950F2" w:rsidRPr="0015036D" w:rsidRDefault="008950F2" w:rsidP="001F1533">
      <w:pPr>
        <w:spacing w:after="0" w:line="240" w:lineRule="atLeast"/>
        <w:ind w:firstLine="567"/>
        <w:jc w:val="both"/>
        <w:rPr>
          <w:rFonts w:ascii="Times New Roman" w:hAnsi="Times New Roman" w:cs="Times New Roman"/>
          <w:sz w:val="28"/>
          <w:szCs w:val="28"/>
        </w:rPr>
      </w:pPr>
      <w:r w:rsidRPr="0015036D">
        <w:rPr>
          <w:rFonts w:ascii="Times New Roman" w:eastAsia="Times New Roman" w:hAnsi="Times New Roman" w:cs="Times New Roman"/>
          <w:color w:val="000000"/>
          <w:sz w:val="28"/>
          <w:szCs w:val="28"/>
        </w:rPr>
        <w:t xml:space="preserve">Лабораторная работа рассчитана на 8 аудиторных часов </w:t>
      </w:r>
      <w:r w:rsidRPr="0015036D">
        <w:rPr>
          <w:rFonts w:ascii="Times New Roman" w:hAnsi="Times New Roman" w:cs="Times New Roman"/>
          <w:sz w:val="28"/>
          <w:szCs w:val="28"/>
        </w:rPr>
        <w:t>(480 мин.). Место проведения: учебная аудитория.</w:t>
      </w:r>
    </w:p>
    <w:p w:rsidR="008950F2" w:rsidRPr="0015036D" w:rsidRDefault="00AE281E" w:rsidP="00AE281E">
      <w:pPr>
        <w:spacing w:after="0" w:line="24" w:lineRule="atLeast"/>
        <w:jc w:val="both"/>
        <w:rPr>
          <w:sz w:val="28"/>
          <w:szCs w:val="28"/>
        </w:rPr>
      </w:pPr>
      <w:r>
        <w:rPr>
          <w:rFonts w:ascii="Times New Roman" w:hAnsi="Times New Roman" w:cs="Times New Roman"/>
          <w:color w:val="000000"/>
          <w:sz w:val="28"/>
          <w:szCs w:val="28"/>
        </w:rPr>
        <w:tab/>
      </w:r>
      <w:r w:rsidR="00F50406" w:rsidRPr="00AE281E">
        <w:rPr>
          <w:rFonts w:ascii="Times New Roman" w:hAnsi="Times New Roman" w:cs="Times New Roman"/>
          <w:color w:val="000000"/>
          <w:sz w:val="28"/>
          <w:szCs w:val="28"/>
        </w:rPr>
        <w:t xml:space="preserve">Методические </w:t>
      </w:r>
      <w:r w:rsidR="008950F2" w:rsidRPr="00AE281E">
        <w:rPr>
          <w:rFonts w:ascii="Times New Roman" w:hAnsi="Times New Roman" w:cs="Times New Roman"/>
          <w:color w:val="000000"/>
          <w:sz w:val="28"/>
          <w:szCs w:val="28"/>
        </w:rPr>
        <w:t xml:space="preserve">рекомендации </w:t>
      </w:r>
      <w:r w:rsidR="00F50406" w:rsidRPr="00AE281E">
        <w:rPr>
          <w:rFonts w:ascii="Times New Roman" w:hAnsi="Times New Roman" w:cs="Times New Roman"/>
          <w:color w:val="000000"/>
          <w:sz w:val="28"/>
          <w:szCs w:val="28"/>
        </w:rPr>
        <w:t>включают</w:t>
      </w:r>
      <w:r w:rsidR="00F52A1F" w:rsidRPr="00AE281E">
        <w:rPr>
          <w:rFonts w:ascii="Times New Roman" w:hAnsi="Times New Roman" w:cs="Times New Roman"/>
          <w:color w:val="000000"/>
          <w:sz w:val="28"/>
          <w:szCs w:val="28"/>
        </w:rPr>
        <w:t xml:space="preserve"> </w:t>
      </w:r>
      <w:r w:rsidR="00F50406" w:rsidRPr="00AE281E">
        <w:rPr>
          <w:rFonts w:ascii="Times New Roman" w:hAnsi="Times New Roman" w:cs="Times New Roman"/>
          <w:color w:val="000000"/>
          <w:sz w:val="28"/>
          <w:szCs w:val="28"/>
        </w:rPr>
        <w:t xml:space="preserve">введение, </w:t>
      </w:r>
      <w:r w:rsidR="008950F2" w:rsidRPr="00AE281E">
        <w:rPr>
          <w:rFonts w:ascii="Times New Roman" w:hAnsi="Times New Roman" w:cs="Times New Roman"/>
          <w:color w:val="000000"/>
          <w:sz w:val="28"/>
          <w:szCs w:val="28"/>
        </w:rPr>
        <w:t xml:space="preserve">методические рекомендации </w:t>
      </w:r>
      <w:r w:rsidR="00F50406" w:rsidRPr="00AE281E">
        <w:rPr>
          <w:rFonts w:ascii="Times New Roman" w:hAnsi="Times New Roman" w:cs="Times New Roman"/>
          <w:color w:val="000000"/>
          <w:sz w:val="28"/>
          <w:szCs w:val="28"/>
        </w:rPr>
        <w:t xml:space="preserve">по выполнению лабораторной работы, </w:t>
      </w:r>
      <w:r w:rsidR="008950F2" w:rsidRPr="00AE281E">
        <w:rPr>
          <w:rFonts w:ascii="Times New Roman" w:hAnsi="Times New Roman" w:cs="Times New Roman"/>
          <w:color w:val="000000"/>
          <w:sz w:val="28"/>
          <w:szCs w:val="28"/>
        </w:rPr>
        <w:t>методические указания по выполнению лабораторной работы</w:t>
      </w:r>
      <w:r w:rsidR="00F50406" w:rsidRPr="00AE281E">
        <w:rPr>
          <w:rFonts w:ascii="Times New Roman" w:hAnsi="Times New Roman" w:cs="Times New Roman"/>
          <w:sz w:val="28"/>
          <w:szCs w:val="28"/>
        </w:rPr>
        <w:t>,</w:t>
      </w:r>
      <w:r w:rsidRPr="00AE281E">
        <w:rPr>
          <w:rFonts w:ascii="Times New Roman" w:hAnsi="Times New Roman" w:cs="Times New Roman"/>
          <w:spacing w:val="-2"/>
          <w:sz w:val="28"/>
          <w:szCs w:val="28"/>
        </w:rPr>
        <w:t xml:space="preserve"> в т.ч.  характеристик</w:t>
      </w:r>
      <w:r>
        <w:rPr>
          <w:rFonts w:ascii="Times New Roman" w:hAnsi="Times New Roman" w:cs="Times New Roman"/>
          <w:spacing w:val="-2"/>
          <w:sz w:val="28"/>
          <w:szCs w:val="28"/>
        </w:rPr>
        <w:t>у</w:t>
      </w:r>
      <w:r w:rsidRPr="00AE281E">
        <w:rPr>
          <w:rFonts w:ascii="Times New Roman" w:hAnsi="Times New Roman" w:cs="Times New Roman"/>
          <w:spacing w:val="-2"/>
          <w:sz w:val="28"/>
          <w:szCs w:val="28"/>
        </w:rPr>
        <w:t xml:space="preserve"> деятельности фирмы, формируемые и расчетные показатели, анализ деятельности фирмы, порядок оформления работы и список рекомендуемой литературы.  </w:t>
      </w:r>
      <w:r w:rsidR="008B53E2" w:rsidRPr="0015036D">
        <w:rPr>
          <w:b/>
          <w:sz w:val="28"/>
          <w:szCs w:val="28"/>
        </w:rPr>
        <w:tab/>
      </w:r>
    </w:p>
    <w:p w:rsidR="00613347" w:rsidRPr="00421DB2" w:rsidRDefault="00613347" w:rsidP="001F1533">
      <w:pPr>
        <w:pStyle w:val="12"/>
        <w:spacing w:before="0" w:after="0" w:line="240" w:lineRule="atLeast"/>
        <w:ind w:left="0" w:firstLine="567"/>
        <w:jc w:val="center"/>
        <w:rPr>
          <w:caps/>
          <w:szCs w:val="32"/>
        </w:rPr>
      </w:pPr>
      <w:bookmarkStart w:id="2" w:name="_Toc480843879"/>
      <w:bookmarkStart w:id="3" w:name="_Toc5314356"/>
      <w:r w:rsidRPr="009A0DC2">
        <w:rPr>
          <w:szCs w:val="32"/>
        </w:rPr>
        <w:lastRenderedPageBreak/>
        <w:t>1</w:t>
      </w:r>
      <w:r w:rsidR="008950F2">
        <w:rPr>
          <w:sz w:val="28"/>
          <w:szCs w:val="28"/>
        </w:rPr>
        <w:t xml:space="preserve">. </w:t>
      </w:r>
      <w:r w:rsidR="008950F2" w:rsidRPr="00421DB2">
        <w:rPr>
          <w:caps/>
          <w:szCs w:val="32"/>
        </w:rPr>
        <w:t xml:space="preserve">Методические рекомендации </w:t>
      </w:r>
      <w:r w:rsidR="00421DB2" w:rsidRPr="00421DB2">
        <w:rPr>
          <w:caps/>
          <w:szCs w:val="32"/>
        </w:rPr>
        <w:t>по проведению лабораторной работы по</w:t>
      </w:r>
      <w:bookmarkEnd w:id="2"/>
      <w:r w:rsidR="00421DB2" w:rsidRPr="00421DB2">
        <w:rPr>
          <w:caps/>
          <w:szCs w:val="32"/>
        </w:rPr>
        <w:t xml:space="preserve"> теме </w:t>
      </w:r>
      <w:r w:rsidR="00421DB2" w:rsidRPr="00421DB2">
        <w:rPr>
          <w:caps/>
          <w:spacing w:val="-2"/>
          <w:szCs w:val="32"/>
        </w:rPr>
        <w:t>«</w:t>
      </w:r>
      <w:r w:rsidR="00421DB2" w:rsidRPr="00421DB2">
        <w:rPr>
          <w:caps/>
          <w:szCs w:val="32"/>
        </w:rPr>
        <w:t>Фирма в системе рыночных отношений. Производство, издержки и прибыль фирмы</w:t>
      </w:r>
      <w:r w:rsidR="00421DB2" w:rsidRPr="00421DB2">
        <w:rPr>
          <w:caps/>
          <w:spacing w:val="-2"/>
          <w:szCs w:val="32"/>
        </w:rPr>
        <w:t>»</w:t>
      </w:r>
      <w:bookmarkEnd w:id="3"/>
    </w:p>
    <w:p w:rsidR="00613347" w:rsidRPr="0015036D" w:rsidRDefault="00613347"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ab/>
      </w:r>
    </w:p>
    <w:p w:rsidR="00067ACF" w:rsidRDefault="00067ACF" w:rsidP="001F1533">
      <w:pPr>
        <w:pStyle w:val="12"/>
        <w:spacing w:before="0" w:after="0" w:line="240" w:lineRule="atLeast"/>
        <w:ind w:left="0" w:firstLine="567"/>
        <w:jc w:val="center"/>
        <w:rPr>
          <w:color w:val="000000"/>
          <w:sz w:val="28"/>
          <w:szCs w:val="28"/>
        </w:rPr>
      </w:pPr>
      <w:bookmarkStart w:id="4" w:name="_Toc5314357"/>
      <w:r w:rsidRPr="00464170">
        <w:rPr>
          <w:color w:val="000000"/>
          <w:sz w:val="28"/>
          <w:szCs w:val="28"/>
        </w:rPr>
        <w:t>1. Общие положения</w:t>
      </w:r>
      <w:bookmarkEnd w:id="4"/>
    </w:p>
    <w:p w:rsidR="00B22BA8" w:rsidRDefault="00B22BA8" w:rsidP="001F1533">
      <w:pPr>
        <w:spacing w:after="0" w:line="240" w:lineRule="atLeast"/>
        <w:ind w:firstLine="567"/>
        <w:rPr>
          <w:lang w:eastAsia="en-US"/>
        </w:rPr>
      </w:pPr>
      <w:r>
        <w:rPr>
          <w:lang w:eastAsia="en-US"/>
        </w:rPr>
        <w:tab/>
      </w:r>
    </w:p>
    <w:p w:rsidR="00F04B4D" w:rsidRDefault="00AC458C" w:rsidP="00F04B4D">
      <w:pPr>
        <w:spacing w:after="0" w:line="240" w:lineRule="atLeast"/>
        <w:ind w:firstLine="567"/>
        <w:jc w:val="both"/>
        <w:rPr>
          <w:rFonts w:ascii="Times New Roman" w:hAnsi="Times New Roman" w:cs="Times New Roman"/>
          <w:color w:val="000000"/>
          <w:spacing w:val="-6"/>
          <w:sz w:val="28"/>
          <w:szCs w:val="28"/>
        </w:rPr>
      </w:pPr>
      <w:r w:rsidRPr="00AC458C">
        <w:rPr>
          <w:rFonts w:ascii="Times New Roman" w:hAnsi="Times New Roman" w:cs="Times New Roman"/>
          <w:sz w:val="28"/>
          <w:szCs w:val="28"/>
          <w:lang w:eastAsia="en-US"/>
        </w:rPr>
        <w:t xml:space="preserve">Для </w:t>
      </w:r>
      <w:r>
        <w:rPr>
          <w:rFonts w:ascii="Times New Roman" w:hAnsi="Times New Roman" w:cs="Times New Roman"/>
          <w:sz w:val="28"/>
          <w:szCs w:val="28"/>
          <w:lang w:eastAsia="en-US"/>
        </w:rPr>
        <w:t xml:space="preserve">успешного </w:t>
      </w:r>
      <w:r w:rsidRPr="00AC458C">
        <w:rPr>
          <w:rFonts w:ascii="Times New Roman" w:hAnsi="Times New Roman" w:cs="Times New Roman"/>
          <w:sz w:val="28"/>
          <w:szCs w:val="28"/>
          <w:lang w:eastAsia="en-US"/>
        </w:rPr>
        <w:t xml:space="preserve">выполнения лабораторной работы по теме </w:t>
      </w:r>
      <w:r w:rsidRPr="000E5D58">
        <w:rPr>
          <w:rFonts w:ascii="Times New Roman" w:hAnsi="Times New Roman" w:cs="Times New Roman"/>
          <w:spacing w:val="-2"/>
          <w:sz w:val="28"/>
          <w:szCs w:val="28"/>
        </w:rPr>
        <w:t>«</w:t>
      </w:r>
      <w:r w:rsidRPr="000E5D58">
        <w:rPr>
          <w:rFonts w:ascii="Times New Roman" w:hAnsi="Times New Roman" w:cs="Times New Roman"/>
          <w:sz w:val="28"/>
          <w:szCs w:val="28"/>
        </w:rPr>
        <w:t>Фирма в системе рыночных отношений. Производство, издержки и прибыль фирмы</w:t>
      </w:r>
      <w:r w:rsidRPr="000E5D58">
        <w:rPr>
          <w:rFonts w:ascii="Times New Roman" w:hAnsi="Times New Roman" w:cs="Times New Roman"/>
          <w:spacing w:val="-2"/>
          <w:sz w:val="28"/>
          <w:szCs w:val="28"/>
        </w:rPr>
        <w:t>»</w:t>
      </w:r>
      <w:r>
        <w:rPr>
          <w:rFonts w:ascii="Times New Roman" w:hAnsi="Times New Roman" w:cs="Times New Roman"/>
          <w:spacing w:val="-2"/>
          <w:sz w:val="28"/>
          <w:szCs w:val="28"/>
        </w:rPr>
        <w:t xml:space="preserve"> обучающиеся должны проработать конспект лекции по данной теме, </w:t>
      </w:r>
      <w:r w:rsidR="00F04B4D">
        <w:rPr>
          <w:rFonts w:ascii="Times New Roman" w:hAnsi="Times New Roman" w:cs="Times New Roman"/>
          <w:spacing w:val="-2"/>
          <w:sz w:val="28"/>
          <w:szCs w:val="28"/>
        </w:rPr>
        <w:t xml:space="preserve">ознакомиться с дополнительной литературой. </w:t>
      </w:r>
      <w:r w:rsidR="00F04B4D" w:rsidRPr="00F04B4D">
        <w:rPr>
          <w:rFonts w:ascii="Times New Roman" w:hAnsi="Times New Roman" w:cs="Times New Roman"/>
          <w:color w:val="000000"/>
          <w:spacing w:val="-6"/>
          <w:sz w:val="28"/>
          <w:szCs w:val="28"/>
        </w:rPr>
        <w:t xml:space="preserve">Особое внимание при этом необходимо обратить на содержание основных положений и выводов, объяснение </w:t>
      </w:r>
      <w:r w:rsidR="00F04B4D" w:rsidRPr="00F04B4D">
        <w:rPr>
          <w:rFonts w:ascii="Times New Roman" w:hAnsi="Times New Roman" w:cs="Times New Roman"/>
          <w:color w:val="000000"/>
          <w:spacing w:val="-5"/>
          <w:sz w:val="28"/>
          <w:szCs w:val="28"/>
        </w:rPr>
        <w:t>явлений и фактов, уяснение практического приложения рассматриваемых теоретических вопро</w:t>
      </w:r>
      <w:r w:rsidR="00F04B4D" w:rsidRPr="00F04B4D">
        <w:rPr>
          <w:rFonts w:ascii="Times New Roman" w:hAnsi="Times New Roman" w:cs="Times New Roman"/>
          <w:color w:val="000000"/>
          <w:spacing w:val="-6"/>
          <w:sz w:val="28"/>
          <w:szCs w:val="28"/>
        </w:rPr>
        <w:t xml:space="preserve">сов. </w:t>
      </w:r>
    </w:p>
    <w:p w:rsidR="00D20D69" w:rsidRDefault="00F04B4D" w:rsidP="00F04B4D">
      <w:pPr>
        <w:spacing w:after="0" w:line="240" w:lineRule="atLeast"/>
        <w:ind w:firstLine="567"/>
        <w:jc w:val="both"/>
        <w:rPr>
          <w:rFonts w:ascii="Times New Roman" w:hAnsi="Times New Roman" w:cs="Times New Roman"/>
          <w:sz w:val="28"/>
          <w:szCs w:val="28"/>
        </w:rPr>
      </w:pPr>
      <w:r>
        <w:rPr>
          <w:rFonts w:ascii="Times New Roman" w:hAnsi="Times New Roman" w:cs="Times New Roman"/>
          <w:color w:val="000000"/>
          <w:spacing w:val="-6"/>
          <w:sz w:val="28"/>
          <w:szCs w:val="28"/>
        </w:rPr>
        <w:t xml:space="preserve">Лабораторная работа предусматривает выполнение следующих учебных вопросов. </w:t>
      </w:r>
      <w:r>
        <w:rPr>
          <w:rFonts w:ascii="Times New Roman" w:hAnsi="Times New Roman" w:cs="Times New Roman"/>
          <w:spacing w:val="-2"/>
          <w:sz w:val="28"/>
          <w:szCs w:val="28"/>
        </w:rPr>
        <w:t xml:space="preserve">Первый учебный вопрос </w:t>
      </w:r>
      <w:r w:rsidRPr="00A8556D">
        <w:rPr>
          <w:rFonts w:ascii="Times New Roman" w:hAnsi="Times New Roman" w:cs="Times New Roman"/>
          <w:sz w:val="28"/>
          <w:szCs w:val="28"/>
        </w:rPr>
        <w:t>является</w:t>
      </w:r>
      <w:r>
        <w:rPr>
          <w:sz w:val="28"/>
          <w:szCs w:val="28"/>
        </w:rPr>
        <w:t xml:space="preserve"> </w:t>
      </w:r>
      <w:r w:rsidRPr="008C35FC">
        <w:rPr>
          <w:rFonts w:ascii="Times New Roman" w:hAnsi="Times New Roman" w:cs="Times New Roman"/>
          <w:sz w:val="28"/>
          <w:szCs w:val="28"/>
        </w:rPr>
        <w:t>теоретически</w:t>
      </w:r>
      <w:r>
        <w:rPr>
          <w:rFonts w:ascii="Times New Roman" w:hAnsi="Times New Roman" w:cs="Times New Roman"/>
          <w:sz w:val="28"/>
          <w:szCs w:val="28"/>
        </w:rPr>
        <w:t>м</w:t>
      </w:r>
      <w:r w:rsidRPr="008C35FC">
        <w:rPr>
          <w:rFonts w:ascii="Times New Roman" w:hAnsi="Times New Roman" w:cs="Times New Roman"/>
          <w:sz w:val="28"/>
          <w:szCs w:val="28"/>
        </w:rPr>
        <w:t xml:space="preserve"> вопрос</w:t>
      </w:r>
      <w:r>
        <w:rPr>
          <w:rFonts w:ascii="Times New Roman" w:hAnsi="Times New Roman" w:cs="Times New Roman"/>
          <w:sz w:val="28"/>
          <w:szCs w:val="28"/>
        </w:rPr>
        <w:t xml:space="preserve">ом, требует знаний производственно-хозяйственной деятельности фирмы (предприятия). Второй учебный вопрос </w:t>
      </w:r>
      <w:r w:rsidRPr="00A8556D">
        <w:rPr>
          <w:rFonts w:ascii="Times New Roman" w:hAnsi="Times New Roman" w:cs="Times New Roman"/>
          <w:sz w:val="28"/>
          <w:szCs w:val="28"/>
        </w:rPr>
        <w:t xml:space="preserve">носит </w:t>
      </w:r>
      <w:r>
        <w:rPr>
          <w:rFonts w:ascii="Times New Roman" w:hAnsi="Times New Roman" w:cs="Times New Roman"/>
          <w:sz w:val="28"/>
          <w:szCs w:val="28"/>
        </w:rPr>
        <w:t>практический характер, предполагает проведение расчетов валовой выручки, издержек, прибыли при различных объемах производства. Третий учебный во</w:t>
      </w:r>
      <w:r w:rsidR="00C91A71">
        <w:rPr>
          <w:rFonts w:ascii="Times New Roman" w:hAnsi="Times New Roman" w:cs="Times New Roman"/>
          <w:sz w:val="28"/>
          <w:szCs w:val="28"/>
        </w:rPr>
        <w:t xml:space="preserve">прос </w:t>
      </w:r>
      <w:r w:rsidRPr="00F04B4D">
        <w:rPr>
          <w:rFonts w:ascii="Times New Roman" w:hAnsi="Times New Roman" w:cs="Times New Roman"/>
          <w:sz w:val="28"/>
          <w:szCs w:val="28"/>
        </w:rPr>
        <w:t>–</w:t>
      </w:r>
      <w:r>
        <w:rPr>
          <w:sz w:val="28"/>
          <w:szCs w:val="28"/>
        </w:rPr>
        <w:t xml:space="preserve"> </w:t>
      </w:r>
      <w:r w:rsidRPr="00A8556D">
        <w:rPr>
          <w:rFonts w:ascii="Times New Roman" w:hAnsi="Times New Roman" w:cs="Times New Roman"/>
          <w:sz w:val="28"/>
          <w:szCs w:val="28"/>
        </w:rPr>
        <w:t>аналитический вопрос, предусматривает прове</w:t>
      </w:r>
      <w:r>
        <w:rPr>
          <w:rFonts w:ascii="Times New Roman" w:hAnsi="Times New Roman" w:cs="Times New Roman"/>
          <w:sz w:val="28"/>
          <w:szCs w:val="28"/>
        </w:rPr>
        <w:t>дение экономического анализа деятельности фирмы (предприятия), на основе которого делаются выводы о максимальной величине прибыли при оптимальном объеме производства. Результаты экономических расчетов оформляются в соответствующих таблицах и в виде графиков.</w:t>
      </w:r>
    </w:p>
    <w:p w:rsidR="00B22BA8" w:rsidRDefault="00B22BA8" w:rsidP="00F04B4D">
      <w:pPr>
        <w:spacing w:after="0" w:line="240" w:lineRule="atLeast"/>
        <w:ind w:firstLine="567"/>
        <w:jc w:val="both"/>
        <w:rPr>
          <w:rFonts w:ascii="Times New Roman" w:hAnsi="Times New Roman" w:cs="Times New Roman"/>
          <w:sz w:val="28"/>
          <w:szCs w:val="28"/>
        </w:rPr>
      </w:pPr>
      <w:r w:rsidRPr="00B22BA8">
        <w:rPr>
          <w:rFonts w:ascii="Times New Roman" w:hAnsi="Times New Roman" w:cs="Times New Roman"/>
          <w:sz w:val="28"/>
          <w:szCs w:val="28"/>
          <w:lang w:eastAsia="en-US"/>
        </w:rPr>
        <w:t>Наибольшие затруднения у обучающихся вызывает выбор</w:t>
      </w:r>
      <w:r w:rsidRPr="00B22BA8">
        <w:rPr>
          <w:rFonts w:ascii="Times New Roman" w:hAnsi="Times New Roman" w:cs="Times New Roman"/>
          <w:sz w:val="28"/>
          <w:szCs w:val="28"/>
        </w:rPr>
        <w:t xml:space="preserve"> </w:t>
      </w:r>
      <w:r>
        <w:rPr>
          <w:rFonts w:ascii="Times New Roman" w:hAnsi="Times New Roman" w:cs="Times New Roman"/>
          <w:sz w:val="28"/>
          <w:szCs w:val="28"/>
        </w:rPr>
        <w:t xml:space="preserve">организационно-правовой формы </w:t>
      </w:r>
      <w:r w:rsidRPr="00B22BA8">
        <w:rPr>
          <w:rFonts w:ascii="Times New Roman" w:hAnsi="Times New Roman" w:cs="Times New Roman"/>
          <w:sz w:val="28"/>
          <w:szCs w:val="28"/>
        </w:rPr>
        <w:t>предприятия</w:t>
      </w:r>
      <w:r>
        <w:rPr>
          <w:rFonts w:ascii="Times New Roman" w:hAnsi="Times New Roman" w:cs="Times New Roman"/>
          <w:sz w:val="28"/>
          <w:szCs w:val="28"/>
        </w:rPr>
        <w:t>, на основании которой будут определяться вид деятельности, объемы производимой продукции, структура затрат и последующие</w:t>
      </w:r>
      <w:r w:rsidR="00C91A71">
        <w:rPr>
          <w:rFonts w:ascii="Times New Roman" w:hAnsi="Times New Roman" w:cs="Times New Roman"/>
          <w:sz w:val="28"/>
          <w:szCs w:val="28"/>
        </w:rPr>
        <w:t xml:space="preserve"> расчеты издержек производства </w:t>
      </w:r>
      <w:r>
        <w:rPr>
          <w:rFonts w:ascii="Times New Roman" w:hAnsi="Times New Roman" w:cs="Times New Roman"/>
          <w:sz w:val="28"/>
          <w:szCs w:val="28"/>
        </w:rPr>
        <w:t xml:space="preserve">предприятия. Преподавателю необходимо пояснять выбор обучающимся организационно-правой формы предприятия, что позволит обучающимся правильно обосновать объемы продукции, оказываемых услуг или выполняемых работ. </w:t>
      </w:r>
      <w:r w:rsidRPr="00B22BA8">
        <w:rPr>
          <w:rFonts w:ascii="Times New Roman" w:hAnsi="Times New Roman" w:cs="Times New Roman"/>
          <w:sz w:val="28"/>
          <w:szCs w:val="28"/>
        </w:rPr>
        <w:t xml:space="preserve"> </w:t>
      </w:r>
    </w:p>
    <w:p w:rsidR="00D20D69" w:rsidRDefault="006F024D" w:rsidP="00F04B4D">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Обоснование объема производства тесно связано с обоснованием цены продукции. Обучающиеся должны четко представлять взаимосвязь цены и объемов производства. Чем выше цена продукции, тем меньший ее объем можно реализовать на рынке. Но в данном случае при выборе цены необходимо ори</w:t>
      </w:r>
      <w:r w:rsidR="00C91A71">
        <w:rPr>
          <w:rFonts w:ascii="Times New Roman" w:hAnsi="Times New Roman" w:cs="Times New Roman"/>
          <w:sz w:val="28"/>
          <w:szCs w:val="28"/>
        </w:rPr>
        <w:t>ентироваться на уже сложившийся</w:t>
      </w:r>
      <w:r>
        <w:rPr>
          <w:rFonts w:ascii="Times New Roman" w:hAnsi="Times New Roman" w:cs="Times New Roman"/>
          <w:sz w:val="28"/>
          <w:szCs w:val="28"/>
        </w:rPr>
        <w:t xml:space="preserve"> на рынке уровень цен на аналогичную продукции. Обычно в цене продукции доля прибыли составляет </w:t>
      </w:r>
      <w:r w:rsidR="009B1E78">
        <w:rPr>
          <w:rFonts w:ascii="Times New Roman" w:hAnsi="Times New Roman" w:cs="Times New Roman"/>
          <w:sz w:val="28"/>
          <w:szCs w:val="28"/>
        </w:rPr>
        <w:t>20-25 процентов, т.е на затраты приходится 75-80 процентов. Для определения доли постоянных и доли переменных затрат в общей структуре затрат можно предположить, что эти доли равны. Однако, преподаватель должен пояснить обучающимся, что в зависи</w:t>
      </w:r>
      <w:r w:rsidR="00C91A71">
        <w:rPr>
          <w:rFonts w:ascii="Times New Roman" w:hAnsi="Times New Roman" w:cs="Times New Roman"/>
          <w:sz w:val="28"/>
          <w:szCs w:val="28"/>
        </w:rPr>
        <w:t>мости от специфики производства</w:t>
      </w:r>
      <w:r w:rsidR="009B1E78">
        <w:rPr>
          <w:rFonts w:ascii="Times New Roman" w:hAnsi="Times New Roman" w:cs="Times New Roman"/>
          <w:sz w:val="28"/>
          <w:szCs w:val="28"/>
        </w:rPr>
        <w:t xml:space="preserve"> доля постоянных затрат меньше, а доля переменных больше в общей структуре затрат. Поэтому при определении абсолютной величины постоянных и переменных затрат</w:t>
      </w:r>
      <w:r w:rsidR="00DD26AF">
        <w:rPr>
          <w:rFonts w:ascii="Times New Roman" w:hAnsi="Times New Roman" w:cs="Times New Roman"/>
          <w:sz w:val="28"/>
          <w:szCs w:val="28"/>
        </w:rPr>
        <w:t xml:space="preserve"> в общей структуре затрат </w:t>
      </w:r>
      <w:r w:rsidR="009B1E78">
        <w:rPr>
          <w:rFonts w:ascii="Times New Roman" w:hAnsi="Times New Roman" w:cs="Times New Roman"/>
          <w:sz w:val="28"/>
          <w:szCs w:val="28"/>
        </w:rPr>
        <w:t>можно исходить из следующей структуры затрат</w:t>
      </w:r>
      <w:r w:rsidR="00DD26AF">
        <w:rPr>
          <w:rFonts w:ascii="Times New Roman" w:hAnsi="Times New Roman" w:cs="Times New Roman"/>
          <w:sz w:val="28"/>
          <w:szCs w:val="28"/>
        </w:rPr>
        <w:t xml:space="preserve">: 30- </w:t>
      </w:r>
      <w:r w:rsidR="00DD26AF">
        <w:rPr>
          <w:rFonts w:ascii="Times New Roman" w:hAnsi="Times New Roman" w:cs="Times New Roman"/>
          <w:sz w:val="28"/>
          <w:szCs w:val="28"/>
        </w:rPr>
        <w:lastRenderedPageBreak/>
        <w:t xml:space="preserve">40 процентов </w:t>
      </w:r>
      <w:r w:rsidR="00DD26AF" w:rsidRPr="0015036D">
        <w:rPr>
          <w:rFonts w:ascii="Times New Roman" w:hAnsi="Times New Roman" w:cs="Times New Roman"/>
          <w:sz w:val="28"/>
          <w:szCs w:val="28"/>
        </w:rPr>
        <w:t>–</w:t>
      </w:r>
      <w:r w:rsidR="00DD26AF">
        <w:rPr>
          <w:rFonts w:ascii="Times New Roman" w:hAnsi="Times New Roman" w:cs="Times New Roman"/>
          <w:sz w:val="28"/>
          <w:szCs w:val="28"/>
        </w:rPr>
        <w:t xml:space="preserve"> постоянные затраты и</w:t>
      </w:r>
      <w:r w:rsidR="009B1E78">
        <w:rPr>
          <w:rFonts w:ascii="Times New Roman" w:hAnsi="Times New Roman" w:cs="Times New Roman"/>
          <w:sz w:val="28"/>
          <w:szCs w:val="28"/>
        </w:rPr>
        <w:t xml:space="preserve"> </w:t>
      </w:r>
      <w:r w:rsidR="00DD26AF">
        <w:rPr>
          <w:rFonts w:ascii="Times New Roman" w:hAnsi="Times New Roman" w:cs="Times New Roman"/>
          <w:sz w:val="28"/>
          <w:szCs w:val="28"/>
        </w:rPr>
        <w:t xml:space="preserve">60-70 процентов </w:t>
      </w:r>
      <w:r w:rsidR="00DD26AF" w:rsidRPr="0015036D">
        <w:rPr>
          <w:rFonts w:ascii="Times New Roman" w:hAnsi="Times New Roman" w:cs="Times New Roman"/>
          <w:sz w:val="28"/>
          <w:szCs w:val="28"/>
        </w:rPr>
        <w:t>–</w:t>
      </w:r>
      <w:r w:rsidR="00DD26AF">
        <w:rPr>
          <w:rFonts w:ascii="Times New Roman" w:hAnsi="Times New Roman" w:cs="Times New Roman"/>
          <w:sz w:val="28"/>
          <w:szCs w:val="28"/>
        </w:rPr>
        <w:t xml:space="preserve"> переменные затраты. При этом, необходимо обратить внимание на состав постоянных и переменных затрат, который можно формировать по незначительному количеству позиций (укрупненно). Сущность данного этапа выполнения лабораторной работы заключается в возможности управлять затратами с учетом специфики производства.</w:t>
      </w:r>
    </w:p>
    <w:p w:rsidR="00D20D69" w:rsidRDefault="00D20D69" w:rsidP="00F04B4D">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Правильное обоснование затрат на производство продукции, выполнение работ или оказание услуг дает возможность достоверно провести расчеты постоянных, переменных и валовых издержек, рассчитать их средние величины и предельные значения. </w:t>
      </w:r>
      <w:r w:rsidR="00AD5D90">
        <w:rPr>
          <w:rFonts w:ascii="Times New Roman" w:hAnsi="Times New Roman" w:cs="Times New Roman"/>
          <w:sz w:val="28"/>
          <w:szCs w:val="28"/>
        </w:rPr>
        <w:t>На основе проведенных расчетов затрат определяются результативные показатели: выручка, средняя выручка, предельная выручка и прибыль.</w:t>
      </w:r>
      <w:r>
        <w:rPr>
          <w:rFonts w:ascii="Times New Roman" w:hAnsi="Times New Roman" w:cs="Times New Roman"/>
          <w:sz w:val="28"/>
          <w:szCs w:val="28"/>
        </w:rPr>
        <w:t xml:space="preserve"> </w:t>
      </w:r>
    </w:p>
    <w:p w:rsidR="00DD26AF" w:rsidRDefault="00DD26AF" w:rsidP="00F04B4D">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Обучающиеся должны понимать, что для управления затратами важен </w:t>
      </w:r>
      <w:r w:rsidRPr="006F024D">
        <w:rPr>
          <w:rFonts w:ascii="Times New Roman" w:hAnsi="Times New Roman" w:cs="Times New Roman"/>
          <w:sz w:val="28"/>
          <w:szCs w:val="28"/>
        </w:rPr>
        <w:t>не объем общих издерж</w:t>
      </w:r>
      <w:r w:rsidR="00C91A71">
        <w:rPr>
          <w:rFonts w:ascii="Times New Roman" w:hAnsi="Times New Roman" w:cs="Times New Roman"/>
          <w:sz w:val="28"/>
          <w:szCs w:val="28"/>
        </w:rPr>
        <w:t>ек выпускаемой продукции, а</w:t>
      </w:r>
      <w:r w:rsidRPr="006F024D">
        <w:rPr>
          <w:rFonts w:ascii="Times New Roman" w:hAnsi="Times New Roman" w:cs="Times New Roman"/>
          <w:sz w:val="28"/>
          <w:szCs w:val="28"/>
        </w:rPr>
        <w:t xml:space="preserve"> величина издержек на единицу продукции.</w:t>
      </w:r>
      <w:r>
        <w:rPr>
          <w:rFonts w:ascii="Times New Roman" w:hAnsi="Times New Roman" w:cs="Times New Roman"/>
          <w:sz w:val="28"/>
          <w:szCs w:val="28"/>
        </w:rPr>
        <w:t xml:space="preserve"> </w:t>
      </w:r>
      <w:r w:rsidRPr="006F024D">
        <w:rPr>
          <w:rFonts w:ascii="Times New Roman" w:hAnsi="Times New Roman" w:cs="Times New Roman"/>
          <w:sz w:val="28"/>
          <w:szCs w:val="28"/>
        </w:rPr>
        <w:t>В этом отношении по своей экономической природе и</w:t>
      </w:r>
      <w:r w:rsidR="00C91A71">
        <w:rPr>
          <w:rFonts w:ascii="Times New Roman" w:hAnsi="Times New Roman" w:cs="Times New Roman"/>
          <w:sz w:val="28"/>
          <w:szCs w:val="28"/>
        </w:rPr>
        <w:t>здержки делятся на постоянные и</w:t>
      </w:r>
      <w:r w:rsidRPr="006F024D">
        <w:rPr>
          <w:rFonts w:ascii="Times New Roman" w:hAnsi="Times New Roman" w:cs="Times New Roman"/>
          <w:sz w:val="28"/>
          <w:szCs w:val="28"/>
        </w:rPr>
        <w:t xml:space="preserve"> переменные.</w:t>
      </w:r>
      <w:r>
        <w:rPr>
          <w:rFonts w:ascii="Times New Roman" w:hAnsi="Times New Roman" w:cs="Times New Roman"/>
          <w:sz w:val="28"/>
          <w:szCs w:val="28"/>
        </w:rPr>
        <w:t xml:space="preserve"> Управляя переменными затратами, т.е. увеличивая переменные затраты в зависимости от увеличения объема производства, </w:t>
      </w:r>
      <w:r w:rsidRPr="006F024D">
        <w:rPr>
          <w:rFonts w:ascii="Times New Roman" w:hAnsi="Times New Roman" w:cs="Times New Roman"/>
          <w:sz w:val="28"/>
          <w:szCs w:val="28"/>
        </w:rPr>
        <w:t xml:space="preserve">достигается точка, начиная с которой дополнительное вовлечение переменного ресурса приводит к снижению дополнительного (предельного) выпуска продукции. </w:t>
      </w:r>
      <w:r w:rsidR="00F04B4D">
        <w:rPr>
          <w:rFonts w:ascii="Times New Roman" w:hAnsi="Times New Roman" w:cs="Times New Roman"/>
          <w:sz w:val="28"/>
          <w:szCs w:val="28"/>
        </w:rPr>
        <w:t xml:space="preserve">В этой точке достигается максимальная величина прибыли при равенстве предельных затрат и предельной выручки. </w:t>
      </w:r>
    </w:p>
    <w:p w:rsidR="006302E5" w:rsidRDefault="006302E5" w:rsidP="00F04B4D">
      <w:pPr>
        <w:adjustRightInd w:val="0"/>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Критерии оценивания выполнения лабораторной работы:</w:t>
      </w:r>
    </w:p>
    <w:p w:rsidR="006302E5" w:rsidRPr="006302E5" w:rsidRDefault="006302E5" w:rsidP="00F04B4D">
      <w:pPr>
        <w:adjustRightInd w:val="0"/>
        <w:spacing w:after="0" w:line="240" w:lineRule="atLeast"/>
        <w:ind w:firstLine="567"/>
        <w:jc w:val="both"/>
        <w:rPr>
          <w:rFonts w:ascii="Times New Roman" w:hAnsi="Times New Roman" w:cs="Times New Roman"/>
          <w:sz w:val="28"/>
          <w:szCs w:val="28"/>
        </w:rPr>
      </w:pPr>
      <w:r w:rsidRPr="006302E5">
        <w:rPr>
          <w:rFonts w:ascii="Times New Roman" w:hAnsi="Times New Roman" w:cs="Times New Roman"/>
          <w:sz w:val="28"/>
          <w:szCs w:val="28"/>
        </w:rPr>
        <w:t>«</w:t>
      </w:r>
      <w:r>
        <w:rPr>
          <w:rFonts w:ascii="Times New Roman" w:hAnsi="Times New Roman" w:cs="Times New Roman"/>
          <w:b/>
          <w:sz w:val="28"/>
          <w:szCs w:val="28"/>
        </w:rPr>
        <w:t>о</w:t>
      </w:r>
      <w:r w:rsidRPr="006302E5">
        <w:rPr>
          <w:rFonts w:ascii="Times New Roman" w:hAnsi="Times New Roman" w:cs="Times New Roman"/>
          <w:b/>
          <w:sz w:val="28"/>
          <w:szCs w:val="28"/>
        </w:rPr>
        <w:t>тлично</w:t>
      </w:r>
      <w:r w:rsidRPr="006302E5">
        <w:rPr>
          <w:rFonts w:ascii="Times New Roman" w:hAnsi="Times New Roman" w:cs="Times New Roman"/>
          <w:sz w:val="28"/>
          <w:szCs w:val="28"/>
        </w:rPr>
        <w:t>» – необходимые практические навыки работы с освоенным материалом сформированы, задания выполнены</w:t>
      </w:r>
      <w:r>
        <w:rPr>
          <w:rFonts w:ascii="Times New Roman" w:hAnsi="Times New Roman" w:cs="Times New Roman"/>
          <w:sz w:val="28"/>
          <w:szCs w:val="28"/>
        </w:rPr>
        <w:t>;</w:t>
      </w:r>
    </w:p>
    <w:p w:rsidR="006302E5" w:rsidRPr="006302E5" w:rsidRDefault="006302E5" w:rsidP="00F04B4D">
      <w:pPr>
        <w:adjustRightInd w:val="0"/>
        <w:spacing w:after="0" w:line="240" w:lineRule="atLeast"/>
        <w:ind w:firstLine="567"/>
        <w:jc w:val="both"/>
        <w:rPr>
          <w:rFonts w:ascii="Times New Roman" w:hAnsi="Times New Roman" w:cs="Times New Roman"/>
          <w:b/>
          <w:bCs/>
          <w:sz w:val="28"/>
          <w:szCs w:val="28"/>
        </w:rPr>
      </w:pPr>
      <w:r w:rsidRPr="006302E5">
        <w:rPr>
          <w:rFonts w:ascii="Times New Roman" w:hAnsi="Times New Roman" w:cs="Times New Roman"/>
          <w:sz w:val="28"/>
          <w:szCs w:val="28"/>
        </w:rPr>
        <w:t xml:space="preserve"> </w:t>
      </w:r>
      <w:r w:rsidRPr="006302E5">
        <w:rPr>
          <w:rFonts w:ascii="Times New Roman" w:hAnsi="Times New Roman" w:cs="Times New Roman"/>
          <w:b/>
          <w:bCs/>
          <w:i/>
          <w:iCs/>
          <w:sz w:val="28"/>
          <w:szCs w:val="28"/>
        </w:rPr>
        <w:t>«</w:t>
      </w:r>
      <w:r>
        <w:rPr>
          <w:rFonts w:ascii="Times New Roman" w:hAnsi="Times New Roman" w:cs="Times New Roman"/>
          <w:b/>
          <w:bCs/>
          <w:iCs/>
          <w:sz w:val="28"/>
          <w:szCs w:val="28"/>
        </w:rPr>
        <w:t>х</w:t>
      </w:r>
      <w:r w:rsidRPr="006302E5">
        <w:rPr>
          <w:rFonts w:ascii="Times New Roman" w:hAnsi="Times New Roman" w:cs="Times New Roman"/>
          <w:b/>
          <w:bCs/>
          <w:iCs/>
          <w:sz w:val="28"/>
          <w:szCs w:val="28"/>
        </w:rPr>
        <w:t>орошо</w:t>
      </w:r>
      <w:r w:rsidRPr="006302E5">
        <w:rPr>
          <w:rFonts w:ascii="Times New Roman" w:hAnsi="Times New Roman" w:cs="Times New Roman"/>
          <w:b/>
          <w:bCs/>
          <w:i/>
          <w:iCs/>
          <w:sz w:val="28"/>
          <w:szCs w:val="28"/>
        </w:rPr>
        <w:t xml:space="preserve">» </w:t>
      </w:r>
      <w:r w:rsidRPr="006302E5">
        <w:rPr>
          <w:rFonts w:ascii="Times New Roman" w:hAnsi="Times New Roman" w:cs="Times New Roman"/>
          <w:sz w:val="28"/>
          <w:szCs w:val="28"/>
        </w:rPr>
        <w:t>– некоторые практические навыки работы с освоенным материалом сформированы недостаточно, зада</w:t>
      </w:r>
      <w:r w:rsidR="00C91A71">
        <w:rPr>
          <w:rFonts w:ascii="Times New Roman" w:hAnsi="Times New Roman" w:cs="Times New Roman"/>
          <w:sz w:val="28"/>
          <w:szCs w:val="28"/>
        </w:rPr>
        <w:t>ния выполнены с незначительными</w:t>
      </w:r>
      <w:r w:rsidRPr="006302E5">
        <w:rPr>
          <w:rFonts w:ascii="Times New Roman" w:hAnsi="Times New Roman" w:cs="Times New Roman"/>
          <w:sz w:val="28"/>
          <w:szCs w:val="28"/>
        </w:rPr>
        <w:t xml:space="preserve"> ошибками</w:t>
      </w:r>
      <w:r>
        <w:rPr>
          <w:rFonts w:ascii="Times New Roman" w:hAnsi="Times New Roman" w:cs="Times New Roman"/>
          <w:sz w:val="28"/>
          <w:szCs w:val="28"/>
        </w:rPr>
        <w:t>;</w:t>
      </w:r>
    </w:p>
    <w:p w:rsidR="006302E5" w:rsidRPr="006302E5" w:rsidRDefault="006302E5" w:rsidP="00F04B4D">
      <w:pPr>
        <w:adjustRightInd w:val="0"/>
        <w:spacing w:after="0" w:line="240" w:lineRule="atLeast"/>
        <w:ind w:firstLine="567"/>
        <w:jc w:val="both"/>
        <w:rPr>
          <w:rFonts w:ascii="Times New Roman" w:hAnsi="Times New Roman" w:cs="Times New Roman"/>
          <w:sz w:val="28"/>
          <w:szCs w:val="28"/>
        </w:rPr>
      </w:pPr>
      <w:r w:rsidRPr="006302E5">
        <w:rPr>
          <w:rFonts w:ascii="Times New Roman" w:hAnsi="Times New Roman" w:cs="Times New Roman"/>
          <w:b/>
          <w:bCs/>
          <w:i/>
          <w:iCs/>
          <w:sz w:val="28"/>
          <w:szCs w:val="28"/>
        </w:rPr>
        <w:t>«</w:t>
      </w:r>
      <w:r>
        <w:rPr>
          <w:rFonts w:ascii="Times New Roman" w:hAnsi="Times New Roman" w:cs="Times New Roman"/>
          <w:b/>
          <w:bCs/>
          <w:iCs/>
          <w:sz w:val="28"/>
          <w:szCs w:val="28"/>
        </w:rPr>
        <w:t>у</w:t>
      </w:r>
      <w:r w:rsidRPr="006302E5">
        <w:rPr>
          <w:rFonts w:ascii="Times New Roman" w:hAnsi="Times New Roman" w:cs="Times New Roman"/>
          <w:b/>
          <w:bCs/>
          <w:iCs/>
          <w:sz w:val="28"/>
          <w:szCs w:val="28"/>
        </w:rPr>
        <w:t>довлетворительно</w:t>
      </w:r>
      <w:r w:rsidRPr="006302E5">
        <w:rPr>
          <w:rFonts w:ascii="Times New Roman" w:hAnsi="Times New Roman" w:cs="Times New Roman"/>
          <w:b/>
          <w:bCs/>
          <w:i/>
          <w:iCs/>
          <w:sz w:val="28"/>
          <w:szCs w:val="28"/>
        </w:rPr>
        <w:t xml:space="preserve">» </w:t>
      </w:r>
      <w:r w:rsidRPr="006302E5">
        <w:rPr>
          <w:rFonts w:ascii="Times New Roman" w:hAnsi="Times New Roman" w:cs="Times New Roman"/>
          <w:sz w:val="28"/>
          <w:szCs w:val="28"/>
        </w:rPr>
        <w:t>– необходимые практические навыки работы с освоенным материалом в основном сформированы, задани</w:t>
      </w:r>
      <w:r w:rsidR="00D20D69">
        <w:rPr>
          <w:rFonts w:ascii="Times New Roman" w:hAnsi="Times New Roman" w:cs="Times New Roman"/>
          <w:sz w:val="28"/>
          <w:szCs w:val="28"/>
        </w:rPr>
        <w:t>е</w:t>
      </w:r>
      <w:r w:rsidRPr="006302E5">
        <w:rPr>
          <w:rFonts w:ascii="Times New Roman" w:hAnsi="Times New Roman" w:cs="Times New Roman"/>
          <w:sz w:val="28"/>
          <w:szCs w:val="28"/>
        </w:rPr>
        <w:t xml:space="preserve"> выполнено с ошибками</w:t>
      </w:r>
      <w:r>
        <w:rPr>
          <w:rFonts w:ascii="Times New Roman" w:hAnsi="Times New Roman" w:cs="Times New Roman"/>
          <w:sz w:val="28"/>
          <w:szCs w:val="28"/>
        </w:rPr>
        <w:t>;</w:t>
      </w:r>
    </w:p>
    <w:p w:rsidR="006302E5" w:rsidRPr="006302E5" w:rsidRDefault="006302E5" w:rsidP="00F04B4D">
      <w:pPr>
        <w:spacing w:after="0" w:line="240" w:lineRule="atLeast"/>
        <w:ind w:firstLine="567"/>
        <w:jc w:val="both"/>
        <w:rPr>
          <w:rFonts w:ascii="Times New Roman" w:hAnsi="Times New Roman" w:cs="Times New Roman"/>
          <w:sz w:val="28"/>
          <w:szCs w:val="28"/>
        </w:rPr>
      </w:pPr>
      <w:r w:rsidRPr="006302E5">
        <w:rPr>
          <w:rFonts w:ascii="Times New Roman" w:hAnsi="Times New Roman" w:cs="Times New Roman"/>
          <w:b/>
          <w:bCs/>
          <w:iCs/>
          <w:sz w:val="28"/>
          <w:szCs w:val="28"/>
        </w:rPr>
        <w:t>«</w:t>
      </w:r>
      <w:r>
        <w:rPr>
          <w:rFonts w:ascii="Times New Roman" w:hAnsi="Times New Roman" w:cs="Times New Roman"/>
          <w:b/>
          <w:bCs/>
          <w:iCs/>
          <w:sz w:val="28"/>
          <w:szCs w:val="28"/>
        </w:rPr>
        <w:t>н</w:t>
      </w:r>
      <w:r w:rsidRPr="006302E5">
        <w:rPr>
          <w:rFonts w:ascii="Times New Roman" w:hAnsi="Times New Roman" w:cs="Times New Roman"/>
          <w:b/>
          <w:bCs/>
          <w:iCs/>
          <w:sz w:val="28"/>
          <w:szCs w:val="28"/>
        </w:rPr>
        <w:t>еудовлетворительно</w:t>
      </w:r>
      <w:r w:rsidRPr="006302E5">
        <w:rPr>
          <w:rFonts w:ascii="Times New Roman" w:hAnsi="Times New Roman" w:cs="Times New Roman"/>
          <w:b/>
          <w:bCs/>
          <w:i/>
          <w:iCs/>
          <w:sz w:val="28"/>
          <w:szCs w:val="28"/>
        </w:rPr>
        <w:t xml:space="preserve">» </w:t>
      </w:r>
      <w:r w:rsidRPr="006302E5">
        <w:rPr>
          <w:rFonts w:ascii="Times New Roman" w:hAnsi="Times New Roman" w:cs="Times New Roman"/>
          <w:sz w:val="28"/>
          <w:szCs w:val="28"/>
        </w:rPr>
        <w:t>– необходимые практические навыки работы не сформированы, все выполненные задания содержат грубые ошибки.</w:t>
      </w:r>
    </w:p>
    <w:p w:rsidR="00DD26AF" w:rsidRPr="006302E5" w:rsidRDefault="00DD26AF" w:rsidP="00F04B4D">
      <w:pPr>
        <w:spacing w:after="0" w:line="240" w:lineRule="atLeast"/>
        <w:ind w:firstLine="567"/>
        <w:jc w:val="both"/>
        <w:rPr>
          <w:rFonts w:ascii="Times New Roman" w:hAnsi="Times New Roman" w:cs="Times New Roman"/>
          <w:sz w:val="28"/>
          <w:szCs w:val="28"/>
        </w:rPr>
      </w:pPr>
    </w:p>
    <w:p w:rsidR="00464170" w:rsidRPr="0015036D" w:rsidRDefault="00464170" w:rsidP="00AD5D90">
      <w:pPr>
        <w:spacing w:after="0" w:line="240" w:lineRule="atLeast"/>
        <w:ind w:firstLine="567"/>
        <w:jc w:val="center"/>
        <w:rPr>
          <w:rFonts w:ascii="Times New Roman" w:hAnsi="Times New Roman" w:cs="Times New Roman"/>
          <w:b/>
          <w:sz w:val="28"/>
          <w:szCs w:val="28"/>
        </w:rPr>
      </w:pPr>
      <w:r w:rsidRPr="00464170">
        <w:rPr>
          <w:rFonts w:ascii="Times New Roman" w:hAnsi="Times New Roman" w:cs="Times New Roman"/>
          <w:b/>
          <w:sz w:val="28"/>
          <w:szCs w:val="28"/>
          <w:lang w:eastAsia="en-US"/>
        </w:rPr>
        <w:t xml:space="preserve">2. </w:t>
      </w:r>
      <w:r w:rsidRPr="0015036D">
        <w:rPr>
          <w:rFonts w:ascii="Times New Roman" w:hAnsi="Times New Roman" w:cs="Times New Roman"/>
          <w:b/>
          <w:sz w:val="28"/>
          <w:szCs w:val="28"/>
        </w:rPr>
        <w:t>Фирма: сущность, виды, производственно-предпринимательская деятельность</w:t>
      </w:r>
    </w:p>
    <w:p w:rsidR="00C15247" w:rsidRPr="0015036D" w:rsidRDefault="00C15247" w:rsidP="001F1533">
      <w:pPr>
        <w:spacing w:after="0" w:line="240" w:lineRule="atLeast"/>
        <w:ind w:firstLine="567"/>
        <w:rPr>
          <w:rFonts w:ascii="Times New Roman" w:hAnsi="Times New Roman" w:cs="Times New Roman"/>
          <w:sz w:val="28"/>
          <w:szCs w:val="28"/>
          <w:lang w:eastAsia="en-US"/>
        </w:rPr>
      </w:pP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i/>
          <w:sz w:val="28"/>
          <w:szCs w:val="28"/>
        </w:rPr>
        <w:tab/>
      </w:r>
      <w:r w:rsidRPr="008B7384">
        <w:rPr>
          <w:rFonts w:ascii="Times New Roman" w:hAnsi="Times New Roman" w:cs="Times New Roman"/>
          <w:sz w:val="28"/>
          <w:szCs w:val="28"/>
        </w:rPr>
        <w:t xml:space="preserve">Предприятие представляет собой экономически обособленный субъект хозяйствования, выступающий первичным звеном в организационной структуре экономики, выполняющий функции по производству продукции, выполнению работы, оказанию услуг в целях получения прибыли. </w:t>
      </w:r>
      <w:r w:rsidR="00464170" w:rsidRPr="008B7384">
        <w:rPr>
          <w:rFonts w:ascii="Times New Roman" w:hAnsi="Times New Roman" w:cs="Times New Roman"/>
          <w:sz w:val="28"/>
          <w:szCs w:val="28"/>
        </w:rPr>
        <w:t>О</w:t>
      </w:r>
      <w:r w:rsidRPr="008B7384">
        <w:rPr>
          <w:rFonts w:ascii="Times New Roman" w:hAnsi="Times New Roman" w:cs="Times New Roman"/>
          <w:sz w:val="28"/>
          <w:szCs w:val="28"/>
        </w:rPr>
        <w:t>бщие признаки, свойственны</w:t>
      </w:r>
      <w:r w:rsidR="00464170" w:rsidRPr="008B7384">
        <w:rPr>
          <w:rFonts w:ascii="Times New Roman" w:hAnsi="Times New Roman" w:cs="Times New Roman"/>
          <w:sz w:val="28"/>
          <w:szCs w:val="28"/>
        </w:rPr>
        <w:t>е</w:t>
      </w:r>
      <w:r w:rsidRPr="008B7384">
        <w:rPr>
          <w:rFonts w:ascii="Times New Roman" w:hAnsi="Times New Roman" w:cs="Times New Roman"/>
          <w:sz w:val="28"/>
          <w:szCs w:val="28"/>
        </w:rPr>
        <w:t xml:space="preserve"> всем </w:t>
      </w:r>
      <w:r w:rsidR="00464170" w:rsidRPr="008B7384">
        <w:rPr>
          <w:rFonts w:ascii="Times New Roman" w:hAnsi="Times New Roman" w:cs="Times New Roman"/>
          <w:sz w:val="28"/>
          <w:szCs w:val="28"/>
        </w:rPr>
        <w:t>предприятиям</w:t>
      </w:r>
      <w:r w:rsidRPr="008B7384">
        <w:rPr>
          <w:rFonts w:ascii="Times New Roman" w:hAnsi="Times New Roman" w:cs="Times New Roman"/>
          <w:sz w:val="28"/>
          <w:szCs w:val="28"/>
        </w:rPr>
        <w:t>.</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ab/>
        <w:t xml:space="preserve">1. </w:t>
      </w:r>
      <w:r w:rsidR="00464170" w:rsidRPr="008B7384">
        <w:rPr>
          <w:rFonts w:ascii="Times New Roman" w:hAnsi="Times New Roman" w:cs="Times New Roman"/>
          <w:sz w:val="28"/>
          <w:szCs w:val="28"/>
        </w:rPr>
        <w:t>К</w:t>
      </w:r>
      <w:r w:rsidRPr="008B7384">
        <w:rPr>
          <w:rFonts w:ascii="Times New Roman" w:hAnsi="Times New Roman" w:cs="Times New Roman"/>
          <w:sz w:val="28"/>
          <w:szCs w:val="28"/>
        </w:rPr>
        <w:t xml:space="preserve">аждое предприятие представляет собой </w:t>
      </w:r>
      <w:r w:rsidRPr="008B7384">
        <w:rPr>
          <w:rFonts w:ascii="Times New Roman" w:hAnsi="Times New Roman" w:cs="Times New Roman"/>
          <w:b/>
          <w:sz w:val="28"/>
          <w:szCs w:val="28"/>
        </w:rPr>
        <w:t>единство технико-экономической и социально-экономической сторон</w:t>
      </w:r>
      <w:r w:rsidRPr="008B7384">
        <w:rPr>
          <w:rFonts w:ascii="Times New Roman" w:hAnsi="Times New Roman" w:cs="Times New Roman"/>
          <w:sz w:val="28"/>
          <w:szCs w:val="28"/>
        </w:rPr>
        <w:t xml:space="preserve"> хозяйственной деятельности.</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lastRenderedPageBreak/>
        <w:tab/>
        <w:t>Технико-экономическая сторона характеризует предприяти</w:t>
      </w:r>
      <w:r w:rsidR="00464170" w:rsidRPr="008B7384">
        <w:rPr>
          <w:rFonts w:ascii="Times New Roman" w:hAnsi="Times New Roman" w:cs="Times New Roman"/>
          <w:sz w:val="28"/>
          <w:szCs w:val="28"/>
        </w:rPr>
        <w:t>е</w:t>
      </w:r>
      <w:r w:rsidRPr="008B7384">
        <w:rPr>
          <w:rFonts w:ascii="Times New Roman" w:hAnsi="Times New Roman" w:cs="Times New Roman"/>
          <w:sz w:val="28"/>
          <w:szCs w:val="28"/>
        </w:rPr>
        <w:t xml:space="preserve"> как организационную форму производства. С этой точки зрения каждое предприятие представляет собой совокупность средств производства</w:t>
      </w:r>
      <w:r w:rsidR="00464170" w:rsidRPr="008B7384">
        <w:rPr>
          <w:rFonts w:ascii="Times New Roman" w:hAnsi="Times New Roman" w:cs="Times New Roman"/>
          <w:sz w:val="28"/>
          <w:szCs w:val="28"/>
        </w:rPr>
        <w:t>, предметов труда</w:t>
      </w:r>
      <w:r w:rsidRPr="008B7384">
        <w:rPr>
          <w:rFonts w:ascii="Times New Roman" w:hAnsi="Times New Roman" w:cs="Times New Roman"/>
          <w:sz w:val="28"/>
          <w:szCs w:val="28"/>
        </w:rPr>
        <w:t xml:space="preserve"> и работников, объединенных общим процессом труда.</w:t>
      </w:r>
      <w:r w:rsidRPr="008B7384">
        <w:rPr>
          <w:rFonts w:ascii="Times New Roman" w:hAnsi="Times New Roman" w:cs="Times New Roman"/>
          <w:sz w:val="28"/>
          <w:szCs w:val="28"/>
        </w:rPr>
        <w:tab/>
        <w:t xml:space="preserve">Социально-экономическая сторона характеризует особенности предприятия как субъекта хозяйствования. </w:t>
      </w:r>
      <w:r w:rsidR="00F55A81">
        <w:rPr>
          <w:rFonts w:ascii="Times New Roman" w:hAnsi="Times New Roman" w:cs="Times New Roman"/>
          <w:sz w:val="28"/>
          <w:szCs w:val="28"/>
        </w:rPr>
        <w:t>П</w:t>
      </w:r>
      <w:r w:rsidR="00BA73FC" w:rsidRPr="008B7384">
        <w:rPr>
          <w:rFonts w:ascii="Times New Roman" w:hAnsi="Times New Roman" w:cs="Times New Roman"/>
          <w:sz w:val="28"/>
          <w:szCs w:val="28"/>
        </w:rPr>
        <w:t>редприятие выступает</w:t>
      </w:r>
      <w:r w:rsidRPr="008B7384">
        <w:rPr>
          <w:rFonts w:ascii="Times New Roman" w:hAnsi="Times New Roman" w:cs="Times New Roman"/>
          <w:sz w:val="28"/>
          <w:szCs w:val="28"/>
        </w:rPr>
        <w:t xml:space="preserve"> как экономическ</w:t>
      </w:r>
      <w:r w:rsidR="00BA73FC" w:rsidRPr="008B7384">
        <w:rPr>
          <w:rFonts w:ascii="Times New Roman" w:hAnsi="Times New Roman" w:cs="Times New Roman"/>
          <w:sz w:val="28"/>
          <w:szCs w:val="28"/>
        </w:rPr>
        <w:t xml:space="preserve">и </w:t>
      </w:r>
      <w:r w:rsidRPr="008B7384">
        <w:rPr>
          <w:rFonts w:ascii="Times New Roman" w:hAnsi="Times New Roman" w:cs="Times New Roman"/>
          <w:sz w:val="28"/>
          <w:szCs w:val="28"/>
        </w:rPr>
        <w:t>обособленн</w:t>
      </w:r>
      <w:r w:rsidR="00BA73FC" w:rsidRPr="008B7384">
        <w:rPr>
          <w:rFonts w:ascii="Times New Roman" w:hAnsi="Times New Roman" w:cs="Times New Roman"/>
          <w:sz w:val="28"/>
          <w:szCs w:val="28"/>
        </w:rPr>
        <w:t>ая</w:t>
      </w:r>
      <w:r w:rsidRPr="008B7384">
        <w:rPr>
          <w:rFonts w:ascii="Times New Roman" w:hAnsi="Times New Roman" w:cs="Times New Roman"/>
          <w:sz w:val="28"/>
          <w:szCs w:val="28"/>
        </w:rPr>
        <w:t xml:space="preserve"> и хозяйственн</w:t>
      </w:r>
      <w:r w:rsidR="00BA73FC" w:rsidRPr="008B7384">
        <w:rPr>
          <w:rFonts w:ascii="Times New Roman" w:hAnsi="Times New Roman" w:cs="Times New Roman"/>
          <w:sz w:val="28"/>
          <w:szCs w:val="28"/>
        </w:rPr>
        <w:t>о</w:t>
      </w:r>
      <w:r w:rsidRPr="008B7384">
        <w:rPr>
          <w:rFonts w:ascii="Times New Roman" w:hAnsi="Times New Roman" w:cs="Times New Roman"/>
          <w:sz w:val="28"/>
          <w:szCs w:val="28"/>
        </w:rPr>
        <w:t xml:space="preserve"> самостоятельн</w:t>
      </w:r>
      <w:r w:rsidR="00BA73FC" w:rsidRPr="008B7384">
        <w:rPr>
          <w:rFonts w:ascii="Times New Roman" w:hAnsi="Times New Roman" w:cs="Times New Roman"/>
          <w:sz w:val="28"/>
          <w:szCs w:val="28"/>
        </w:rPr>
        <w:t>ая</w:t>
      </w:r>
      <w:r w:rsidRPr="008B7384">
        <w:rPr>
          <w:rFonts w:ascii="Times New Roman" w:hAnsi="Times New Roman" w:cs="Times New Roman"/>
          <w:sz w:val="28"/>
          <w:szCs w:val="28"/>
        </w:rPr>
        <w:t xml:space="preserve"> производственн</w:t>
      </w:r>
      <w:r w:rsidR="00BA73FC" w:rsidRPr="008B7384">
        <w:rPr>
          <w:rFonts w:ascii="Times New Roman" w:hAnsi="Times New Roman" w:cs="Times New Roman"/>
          <w:sz w:val="28"/>
          <w:szCs w:val="28"/>
        </w:rPr>
        <w:t>ая</w:t>
      </w:r>
      <w:r w:rsidRPr="008B7384">
        <w:rPr>
          <w:rFonts w:ascii="Times New Roman" w:hAnsi="Times New Roman" w:cs="Times New Roman"/>
          <w:sz w:val="28"/>
          <w:szCs w:val="28"/>
        </w:rPr>
        <w:t xml:space="preserve"> единиц</w:t>
      </w:r>
      <w:r w:rsidR="00BA73FC" w:rsidRPr="008B7384">
        <w:rPr>
          <w:rFonts w:ascii="Times New Roman" w:hAnsi="Times New Roman" w:cs="Times New Roman"/>
          <w:sz w:val="28"/>
          <w:szCs w:val="28"/>
        </w:rPr>
        <w:t>а</w:t>
      </w:r>
      <w:r w:rsidRPr="008B7384">
        <w:rPr>
          <w:rFonts w:ascii="Times New Roman" w:hAnsi="Times New Roman" w:cs="Times New Roman"/>
          <w:sz w:val="28"/>
          <w:szCs w:val="28"/>
        </w:rPr>
        <w:t xml:space="preserve">, </w:t>
      </w:r>
      <w:r w:rsidR="00BA73FC" w:rsidRPr="008B7384">
        <w:rPr>
          <w:rFonts w:ascii="Times New Roman" w:hAnsi="Times New Roman" w:cs="Times New Roman"/>
          <w:sz w:val="28"/>
          <w:szCs w:val="28"/>
        </w:rPr>
        <w:t>является</w:t>
      </w:r>
      <w:r w:rsidRPr="008B7384">
        <w:rPr>
          <w:rFonts w:ascii="Times New Roman" w:hAnsi="Times New Roman" w:cs="Times New Roman"/>
          <w:sz w:val="28"/>
          <w:szCs w:val="28"/>
        </w:rPr>
        <w:t xml:space="preserve"> субъект</w:t>
      </w:r>
      <w:r w:rsidR="00BA73FC" w:rsidRPr="008B7384">
        <w:rPr>
          <w:rFonts w:ascii="Times New Roman" w:hAnsi="Times New Roman" w:cs="Times New Roman"/>
          <w:sz w:val="28"/>
          <w:szCs w:val="28"/>
        </w:rPr>
        <w:t>ом</w:t>
      </w:r>
      <w:r w:rsidRPr="008B7384">
        <w:rPr>
          <w:rFonts w:ascii="Times New Roman" w:hAnsi="Times New Roman" w:cs="Times New Roman"/>
          <w:sz w:val="28"/>
          <w:szCs w:val="28"/>
        </w:rPr>
        <w:t xml:space="preserve"> отношений собственности и экономических интересов.</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ab/>
        <w:t xml:space="preserve">В настоящее время в </w:t>
      </w:r>
      <w:r w:rsidR="00F55A81">
        <w:rPr>
          <w:rFonts w:ascii="Times New Roman" w:hAnsi="Times New Roman" w:cs="Times New Roman"/>
          <w:sz w:val="28"/>
          <w:szCs w:val="28"/>
        </w:rPr>
        <w:t>экономическую практику</w:t>
      </w:r>
      <w:r w:rsidRPr="008B7384">
        <w:rPr>
          <w:rFonts w:ascii="Times New Roman" w:hAnsi="Times New Roman" w:cs="Times New Roman"/>
          <w:sz w:val="28"/>
          <w:szCs w:val="28"/>
        </w:rPr>
        <w:t xml:space="preserve"> </w:t>
      </w:r>
      <w:r w:rsidR="00BA73FC" w:rsidRPr="008B7384">
        <w:rPr>
          <w:rFonts w:ascii="Times New Roman" w:hAnsi="Times New Roman" w:cs="Times New Roman"/>
          <w:sz w:val="28"/>
          <w:szCs w:val="28"/>
        </w:rPr>
        <w:t>вошло</w:t>
      </w:r>
      <w:r w:rsidRPr="008B7384">
        <w:rPr>
          <w:rFonts w:ascii="Times New Roman" w:hAnsi="Times New Roman" w:cs="Times New Roman"/>
          <w:sz w:val="28"/>
          <w:szCs w:val="28"/>
        </w:rPr>
        <w:t xml:space="preserve"> такое понятие как «фирма». Фирма – это наименование, под которым предприятие (или их объединение) выступает в хозяйственной деятельности в качестве самостоятельного субъекта. </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bCs/>
          <w:sz w:val="28"/>
          <w:szCs w:val="28"/>
        </w:rPr>
        <w:tab/>
        <w:t>Фирма</w:t>
      </w:r>
      <w:r w:rsidRPr="008B7384">
        <w:rPr>
          <w:rFonts w:ascii="Times New Roman" w:hAnsi="Times New Roman" w:cs="Times New Roman"/>
          <w:b/>
          <w:bCs/>
          <w:sz w:val="28"/>
          <w:szCs w:val="28"/>
        </w:rPr>
        <w:t> </w:t>
      </w:r>
      <w:r w:rsidRPr="008B7384">
        <w:rPr>
          <w:rFonts w:ascii="Times New Roman" w:hAnsi="Times New Roman" w:cs="Times New Roman"/>
          <w:sz w:val="28"/>
          <w:szCs w:val="28"/>
        </w:rPr>
        <w:t>– это самостоятельный экономический субъект, занимающийся коммерческой и производственной деятельностью и обладающий обособленным имуществом.</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ab/>
        <w:t>Фирма имеет следующие признаки:</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1) представляет собой экономически обособленную, самостоятельную хозяйственную единицу;</w:t>
      </w:r>
    </w:p>
    <w:p w:rsidR="00BA73FC"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2) юридически зарегистрирована и в этом плане относительно независима: имеет собственный бюджет, устав и бизнес-план</w:t>
      </w:r>
      <w:r w:rsidR="00BA73FC" w:rsidRPr="008B7384">
        <w:rPr>
          <w:rFonts w:ascii="Times New Roman" w:hAnsi="Times New Roman" w:cs="Times New Roman"/>
          <w:sz w:val="28"/>
          <w:szCs w:val="28"/>
        </w:rPr>
        <w:t>;</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3) является своеобразным посредником в производстве;</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4) любая фирма самостоятельно принимает все решения, связанные с ее функционированием, поэтому можно говорить о ее производственной и коммерческой независимости;</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5) целями фирмы считаются получение прибыли и минимизация издержек.</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ab/>
      </w:r>
      <w:r w:rsidR="00F55A81">
        <w:rPr>
          <w:rFonts w:ascii="Times New Roman" w:hAnsi="Times New Roman" w:cs="Times New Roman"/>
          <w:sz w:val="28"/>
          <w:szCs w:val="28"/>
        </w:rPr>
        <w:t>Однако, с</w:t>
      </w:r>
      <w:r w:rsidRPr="008B7384">
        <w:rPr>
          <w:rFonts w:ascii="Times New Roman" w:hAnsi="Times New Roman" w:cs="Times New Roman"/>
          <w:sz w:val="28"/>
          <w:szCs w:val="28"/>
        </w:rPr>
        <w:t xml:space="preserve">уществуют фирмы, которые ведут неценовую конкуренцию и </w:t>
      </w:r>
      <w:r w:rsidR="00BA73FC" w:rsidRPr="008B7384">
        <w:rPr>
          <w:rFonts w:ascii="Times New Roman" w:hAnsi="Times New Roman" w:cs="Times New Roman"/>
          <w:sz w:val="28"/>
          <w:szCs w:val="28"/>
        </w:rPr>
        <w:t xml:space="preserve">преследуют </w:t>
      </w:r>
      <w:r w:rsidRPr="008B7384">
        <w:rPr>
          <w:rFonts w:ascii="Times New Roman" w:hAnsi="Times New Roman" w:cs="Times New Roman"/>
          <w:sz w:val="28"/>
          <w:szCs w:val="28"/>
        </w:rPr>
        <w:t>такие цели как:</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 xml:space="preserve">1) повышение объема продаж и увеличение собственной доли на рынке, </w:t>
      </w:r>
      <w:r w:rsidR="00F55A81">
        <w:rPr>
          <w:rFonts w:ascii="Times New Roman" w:hAnsi="Times New Roman" w:cs="Times New Roman"/>
          <w:sz w:val="28"/>
          <w:szCs w:val="28"/>
        </w:rPr>
        <w:t>обеспечение</w:t>
      </w:r>
      <w:r w:rsidRPr="008B7384">
        <w:rPr>
          <w:rFonts w:ascii="Times New Roman" w:hAnsi="Times New Roman" w:cs="Times New Roman"/>
          <w:sz w:val="28"/>
          <w:szCs w:val="28"/>
        </w:rPr>
        <w:t xml:space="preserve"> максимальн</w:t>
      </w:r>
      <w:r w:rsidR="00F55A81">
        <w:rPr>
          <w:rFonts w:ascii="Times New Roman" w:hAnsi="Times New Roman" w:cs="Times New Roman"/>
          <w:sz w:val="28"/>
          <w:szCs w:val="28"/>
        </w:rPr>
        <w:t>ого</w:t>
      </w:r>
      <w:r w:rsidRPr="008B7384">
        <w:rPr>
          <w:rFonts w:ascii="Times New Roman" w:hAnsi="Times New Roman" w:cs="Times New Roman"/>
          <w:sz w:val="28"/>
          <w:szCs w:val="28"/>
        </w:rPr>
        <w:t xml:space="preserve"> контрол</w:t>
      </w:r>
      <w:r w:rsidR="00F55A81">
        <w:rPr>
          <w:rFonts w:ascii="Times New Roman" w:hAnsi="Times New Roman" w:cs="Times New Roman"/>
          <w:sz w:val="28"/>
          <w:szCs w:val="28"/>
        </w:rPr>
        <w:t>я</w:t>
      </w:r>
      <w:r w:rsidRPr="008B7384">
        <w:rPr>
          <w:rFonts w:ascii="Times New Roman" w:hAnsi="Times New Roman" w:cs="Times New Roman"/>
          <w:sz w:val="28"/>
          <w:szCs w:val="28"/>
        </w:rPr>
        <w:t xml:space="preserve"> </w:t>
      </w:r>
      <w:r w:rsidR="00F55A81">
        <w:rPr>
          <w:rFonts w:ascii="Times New Roman" w:hAnsi="Times New Roman" w:cs="Times New Roman"/>
          <w:sz w:val="28"/>
          <w:szCs w:val="28"/>
        </w:rPr>
        <w:t xml:space="preserve">за процессом </w:t>
      </w:r>
      <w:r w:rsidRPr="008B7384">
        <w:rPr>
          <w:rFonts w:ascii="Times New Roman" w:hAnsi="Times New Roman" w:cs="Times New Roman"/>
          <w:sz w:val="28"/>
          <w:szCs w:val="28"/>
        </w:rPr>
        <w:t xml:space="preserve">ценообразования и </w:t>
      </w:r>
      <w:r w:rsidR="00F55A81">
        <w:rPr>
          <w:rFonts w:ascii="Times New Roman" w:hAnsi="Times New Roman" w:cs="Times New Roman"/>
          <w:sz w:val="28"/>
          <w:szCs w:val="28"/>
        </w:rPr>
        <w:t xml:space="preserve">формирования </w:t>
      </w:r>
      <w:r w:rsidRPr="008B7384">
        <w:rPr>
          <w:rFonts w:ascii="Times New Roman" w:hAnsi="Times New Roman" w:cs="Times New Roman"/>
          <w:sz w:val="28"/>
          <w:szCs w:val="28"/>
        </w:rPr>
        <w:t>потребительского спроса;</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2) сохранение штата служащих</w:t>
      </w:r>
      <w:r w:rsidR="00BA73FC" w:rsidRPr="008B7384">
        <w:rPr>
          <w:rFonts w:ascii="Times New Roman" w:hAnsi="Times New Roman" w:cs="Times New Roman"/>
          <w:sz w:val="28"/>
          <w:szCs w:val="28"/>
        </w:rPr>
        <w:t>, путем</w:t>
      </w:r>
      <w:r w:rsidRPr="008B7384">
        <w:rPr>
          <w:rFonts w:ascii="Times New Roman" w:hAnsi="Times New Roman" w:cs="Times New Roman"/>
          <w:sz w:val="28"/>
          <w:szCs w:val="28"/>
        </w:rPr>
        <w:t xml:space="preserve"> повыш</w:t>
      </w:r>
      <w:r w:rsidR="00BA73FC" w:rsidRPr="008B7384">
        <w:rPr>
          <w:rFonts w:ascii="Times New Roman" w:hAnsi="Times New Roman" w:cs="Times New Roman"/>
          <w:sz w:val="28"/>
          <w:szCs w:val="28"/>
        </w:rPr>
        <w:t>ения</w:t>
      </w:r>
      <w:r w:rsidRPr="008B7384">
        <w:rPr>
          <w:rFonts w:ascii="Times New Roman" w:hAnsi="Times New Roman" w:cs="Times New Roman"/>
          <w:sz w:val="28"/>
          <w:szCs w:val="28"/>
        </w:rPr>
        <w:t xml:space="preserve"> заработн</w:t>
      </w:r>
      <w:r w:rsidR="00BA73FC" w:rsidRPr="008B7384">
        <w:rPr>
          <w:rFonts w:ascii="Times New Roman" w:hAnsi="Times New Roman" w:cs="Times New Roman"/>
          <w:sz w:val="28"/>
          <w:szCs w:val="28"/>
        </w:rPr>
        <w:t>ой</w:t>
      </w:r>
      <w:r w:rsidRPr="008B7384">
        <w:rPr>
          <w:rFonts w:ascii="Times New Roman" w:hAnsi="Times New Roman" w:cs="Times New Roman"/>
          <w:sz w:val="28"/>
          <w:szCs w:val="28"/>
        </w:rPr>
        <w:t xml:space="preserve"> плат</w:t>
      </w:r>
      <w:r w:rsidR="00BA73FC" w:rsidRPr="008B7384">
        <w:rPr>
          <w:rFonts w:ascii="Times New Roman" w:hAnsi="Times New Roman" w:cs="Times New Roman"/>
          <w:sz w:val="28"/>
          <w:szCs w:val="28"/>
        </w:rPr>
        <w:t>ы</w:t>
      </w:r>
      <w:r w:rsidRPr="008B7384">
        <w:rPr>
          <w:rFonts w:ascii="Times New Roman" w:hAnsi="Times New Roman" w:cs="Times New Roman"/>
          <w:sz w:val="28"/>
          <w:szCs w:val="28"/>
        </w:rPr>
        <w:t>, улучш</w:t>
      </w:r>
      <w:r w:rsidR="00BA73FC" w:rsidRPr="008B7384">
        <w:rPr>
          <w:rFonts w:ascii="Times New Roman" w:hAnsi="Times New Roman" w:cs="Times New Roman"/>
          <w:sz w:val="28"/>
          <w:szCs w:val="28"/>
        </w:rPr>
        <w:t xml:space="preserve">ения </w:t>
      </w:r>
      <w:r w:rsidRPr="008B7384">
        <w:rPr>
          <w:rFonts w:ascii="Times New Roman" w:hAnsi="Times New Roman" w:cs="Times New Roman"/>
          <w:sz w:val="28"/>
          <w:szCs w:val="28"/>
        </w:rPr>
        <w:t>услови</w:t>
      </w:r>
      <w:r w:rsidR="00BA73FC" w:rsidRPr="008B7384">
        <w:rPr>
          <w:rFonts w:ascii="Times New Roman" w:hAnsi="Times New Roman" w:cs="Times New Roman"/>
          <w:sz w:val="28"/>
          <w:szCs w:val="28"/>
        </w:rPr>
        <w:t>й</w:t>
      </w:r>
      <w:r w:rsidRPr="008B7384">
        <w:rPr>
          <w:rFonts w:ascii="Times New Roman" w:hAnsi="Times New Roman" w:cs="Times New Roman"/>
          <w:sz w:val="28"/>
          <w:szCs w:val="28"/>
        </w:rPr>
        <w:t xml:space="preserve"> труда</w:t>
      </w:r>
      <w:r w:rsidR="00BA73FC" w:rsidRPr="008B7384">
        <w:rPr>
          <w:rFonts w:ascii="Times New Roman" w:hAnsi="Times New Roman" w:cs="Times New Roman"/>
          <w:sz w:val="28"/>
          <w:szCs w:val="28"/>
        </w:rPr>
        <w:t>,</w:t>
      </w:r>
      <w:r w:rsidRPr="008B7384">
        <w:rPr>
          <w:rFonts w:ascii="Times New Roman" w:hAnsi="Times New Roman" w:cs="Times New Roman"/>
          <w:sz w:val="28"/>
          <w:szCs w:val="28"/>
        </w:rPr>
        <w:t xml:space="preserve"> осуществл</w:t>
      </w:r>
      <w:r w:rsidR="00BA73FC" w:rsidRPr="008B7384">
        <w:rPr>
          <w:rFonts w:ascii="Times New Roman" w:hAnsi="Times New Roman" w:cs="Times New Roman"/>
          <w:sz w:val="28"/>
          <w:szCs w:val="28"/>
        </w:rPr>
        <w:t>ения</w:t>
      </w:r>
      <w:r w:rsidRPr="008B7384">
        <w:rPr>
          <w:rFonts w:ascii="Times New Roman" w:hAnsi="Times New Roman" w:cs="Times New Roman"/>
          <w:sz w:val="28"/>
          <w:szCs w:val="28"/>
        </w:rPr>
        <w:t xml:space="preserve"> </w:t>
      </w:r>
      <w:r w:rsidR="00BA73FC" w:rsidRPr="008B7384">
        <w:rPr>
          <w:rFonts w:ascii="Times New Roman" w:hAnsi="Times New Roman" w:cs="Times New Roman"/>
          <w:sz w:val="28"/>
          <w:szCs w:val="28"/>
        </w:rPr>
        <w:t>поощрительных выплат</w:t>
      </w:r>
      <w:r w:rsidR="00CE7980">
        <w:rPr>
          <w:rFonts w:ascii="Times New Roman" w:hAnsi="Times New Roman" w:cs="Times New Roman"/>
          <w:sz w:val="28"/>
          <w:szCs w:val="28"/>
        </w:rPr>
        <w:t xml:space="preserve"> и надбавок</w:t>
      </w:r>
      <w:r w:rsidRPr="008B7384">
        <w:rPr>
          <w:rFonts w:ascii="Times New Roman" w:hAnsi="Times New Roman" w:cs="Times New Roman"/>
          <w:sz w:val="28"/>
          <w:szCs w:val="28"/>
        </w:rPr>
        <w:t>, стимулиру</w:t>
      </w:r>
      <w:r w:rsidR="005629CB" w:rsidRPr="008B7384">
        <w:rPr>
          <w:rFonts w:ascii="Times New Roman" w:hAnsi="Times New Roman" w:cs="Times New Roman"/>
          <w:sz w:val="28"/>
          <w:szCs w:val="28"/>
        </w:rPr>
        <w:t xml:space="preserve">ющих </w:t>
      </w:r>
      <w:r w:rsidRPr="008B7384">
        <w:rPr>
          <w:rFonts w:ascii="Times New Roman" w:hAnsi="Times New Roman" w:cs="Times New Roman"/>
          <w:sz w:val="28"/>
          <w:szCs w:val="28"/>
        </w:rPr>
        <w:t>индивидуальный результат рабо</w:t>
      </w:r>
      <w:r w:rsidR="00BA73FC" w:rsidRPr="008B7384">
        <w:rPr>
          <w:rFonts w:ascii="Times New Roman" w:hAnsi="Times New Roman" w:cs="Times New Roman"/>
          <w:sz w:val="28"/>
          <w:szCs w:val="28"/>
        </w:rPr>
        <w:t>тающ</w:t>
      </w:r>
      <w:r w:rsidRPr="008B7384">
        <w:rPr>
          <w:rFonts w:ascii="Times New Roman" w:hAnsi="Times New Roman" w:cs="Times New Roman"/>
          <w:sz w:val="28"/>
          <w:szCs w:val="28"/>
        </w:rPr>
        <w:t>его;</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 xml:space="preserve">3) выживание в </w:t>
      </w:r>
      <w:r w:rsidR="00CE7980">
        <w:rPr>
          <w:rFonts w:ascii="Times New Roman" w:hAnsi="Times New Roman" w:cs="Times New Roman"/>
          <w:sz w:val="28"/>
          <w:szCs w:val="28"/>
        </w:rPr>
        <w:t xml:space="preserve">условиях </w:t>
      </w:r>
      <w:r w:rsidRPr="008B7384">
        <w:rPr>
          <w:rFonts w:ascii="Times New Roman" w:hAnsi="Times New Roman" w:cs="Times New Roman"/>
          <w:sz w:val="28"/>
          <w:szCs w:val="28"/>
        </w:rPr>
        <w:t>кризисной экономик</w:t>
      </w:r>
      <w:r w:rsidR="00CE7980">
        <w:rPr>
          <w:rFonts w:ascii="Times New Roman" w:hAnsi="Times New Roman" w:cs="Times New Roman"/>
          <w:sz w:val="28"/>
          <w:szCs w:val="28"/>
        </w:rPr>
        <w:t>и</w:t>
      </w:r>
      <w:r w:rsidR="005629CB" w:rsidRPr="008B7384">
        <w:rPr>
          <w:rFonts w:ascii="Times New Roman" w:hAnsi="Times New Roman" w:cs="Times New Roman"/>
          <w:sz w:val="28"/>
          <w:szCs w:val="28"/>
        </w:rPr>
        <w:t>, поскольку</w:t>
      </w:r>
      <w:r w:rsidRPr="008B7384">
        <w:rPr>
          <w:rFonts w:ascii="Times New Roman" w:hAnsi="Times New Roman" w:cs="Times New Roman"/>
          <w:sz w:val="28"/>
          <w:szCs w:val="28"/>
        </w:rPr>
        <w:t xml:space="preserve"> </w:t>
      </w:r>
      <w:r w:rsidR="005629CB" w:rsidRPr="008B7384">
        <w:rPr>
          <w:rFonts w:ascii="Times New Roman" w:hAnsi="Times New Roman" w:cs="Times New Roman"/>
          <w:sz w:val="28"/>
          <w:szCs w:val="28"/>
        </w:rPr>
        <w:t>и</w:t>
      </w:r>
      <w:r w:rsidRPr="008B7384">
        <w:rPr>
          <w:rFonts w:ascii="Times New Roman" w:hAnsi="Times New Roman" w:cs="Times New Roman"/>
          <w:sz w:val="28"/>
          <w:szCs w:val="28"/>
        </w:rPr>
        <w:t xml:space="preserve">нфляционные ожидания порождают стремление к </w:t>
      </w:r>
      <w:r w:rsidR="005629CB" w:rsidRPr="008B7384">
        <w:rPr>
          <w:rFonts w:ascii="Times New Roman" w:hAnsi="Times New Roman" w:cs="Times New Roman"/>
          <w:sz w:val="28"/>
          <w:szCs w:val="28"/>
        </w:rPr>
        <w:t>реализации</w:t>
      </w:r>
      <w:r w:rsidRPr="008B7384">
        <w:rPr>
          <w:rFonts w:ascii="Times New Roman" w:hAnsi="Times New Roman" w:cs="Times New Roman"/>
          <w:sz w:val="28"/>
          <w:szCs w:val="28"/>
        </w:rPr>
        <w:t xml:space="preserve"> новых стратегических методов развития. </w:t>
      </w:r>
      <w:r w:rsidR="005629CB" w:rsidRPr="008B7384">
        <w:rPr>
          <w:rFonts w:ascii="Times New Roman" w:hAnsi="Times New Roman" w:cs="Times New Roman"/>
          <w:sz w:val="28"/>
          <w:szCs w:val="28"/>
        </w:rPr>
        <w:t>Поэтому</w:t>
      </w:r>
      <w:r w:rsidRPr="008B7384">
        <w:rPr>
          <w:rFonts w:ascii="Times New Roman" w:hAnsi="Times New Roman" w:cs="Times New Roman"/>
          <w:sz w:val="28"/>
          <w:szCs w:val="28"/>
        </w:rPr>
        <w:t xml:space="preserve"> в современных организациях </w:t>
      </w:r>
      <w:r w:rsidR="005629CB" w:rsidRPr="008B7384">
        <w:rPr>
          <w:rFonts w:ascii="Times New Roman" w:hAnsi="Times New Roman" w:cs="Times New Roman"/>
          <w:sz w:val="28"/>
          <w:szCs w:val="28"/>
        </w:rPr>
        <w:t>создаются</w:t>
      </w:r>
      <w:r w:rsidRPr="008B7384">
        <w:rPr>
          <w:rFonts w:ascii="Times New Roman" w:hAnsi="Times New Roman" w:cs="Times New Roman"/>
          <w:sz w:val="28"/>
          <w:szCs w:val="28"/>
        </w:rPr>
        <w:t xml:space="preserve"> отдел</w:t>
      </w:r>
      <w:r w:rsidR="005629CB" w:rsidRPr="008B7384">
        <w:rPr>
          <w:rFonts w:ascii="Times New Roman" w:hAnsi="Times New Roman" w:cs="Times New Roman"/>
          <w:sz w:val="28"/>
          <w:szCs w:val="28"/>
        </w:rPr>
        <w:t>ы</w:t>
      </w:r>
      <w:r w:rsidRPr="008B7384">
        <w:rPr>
          <w:rFonts w:ascii="Times New Roman" w:hAnsi="Times New Roman" w:cs="Times New Roman"/>
          <w:sz w:val="28"/>
          <w:szCs w:val="28"/>
        </w:rPr>
        <w:t xml:space="preserve"> стратегического планирования, которы</w:t>
      </w:r>
      <w:r w:rsidR="005629CB" w:rsidRPr="008B7384">
        <w:rPr>
          <w:rFonts w:ascii="Times New Roman" w:hAnsi="Times New Roman" w:cs="Times New Roman"/>
          <w:sz w:val="28"/>
          <w:szCs w:val="28"/>
        </w:rPr>
        <w:t>е</w:t>
      </w:r>
      <w:r w:rsidRPr="008B7384">
        <w:rPr>
          <w:rFonts w:ascii="Times New Roman" w:hAnsi="Times New Roman" w:cs="Times New Roman"/>
          <w:sz w:val="28"/>
          <w:szCs w:val="28"/>
        </w:rPr>
        <w:t xml:space="preserve"> разрабатыва</w:t>
      </w:r>
      <w:r w:rsidR="005629CB" w:rsidRPr="008B7384">
        <w:rPr>
          <w:rFonts w:ascii="Times New Roman" w:hAnsi="Times New Roman" w:cs="Times New Roman"/>
          <w:sz w:val="28"/>
          <w:szCs w:val="28"/>
        </w:rPr>
        <w:t>ю</w:t>
      </w:r>
      <w:r w:rsidRPr="008B7384">
        <w:rPr>
          <w:rFonts w:ascii="Times New Roman" w:hAnsi="Times New Roman" w:cs="Times New Roman"/>
          <w:sz w:val="28"/>
          <w:szCs w:val="28"/>
        </w:rPr>
        <w:t>т комплекс мер по достижению конечных целей фирмы;</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4) производство качественно новых товаров и их продвижение на рынок</w:t>
      </w:r>
      <w:r w:rsidR="005629CB" w:rsidRPr="008B7384">
        <w:rPr>
          <w:rFonts w:ascii="Times New Roman" w:hAnsi="Times New Roman" w:cs="Times New Roman"/>
          <w:sz w:val="28"/>
          <w:szCs w:val="28"/>
        </w:rPr>
        <w:t>, поскольку</w:t>
      </w:r>
      <w:r w:rsidRPr="008B7384">
        <w:rPr>
          <w:rFonts w:ascii="Times New Roman" w:hAnsi="Times New Roman" w:cs="Times New Roman"/>
          <w:sz w:val="28"/>
          <w:szCs w:val="28"/>
        </w:rPr>
        <w:t xml:space="preserve"> </w:t>
      </w:r>
      <w:r w:rsidR="005629CB" w:rsidRPr="008B7384">
        <w:rPr>
          <w:rFonts w:ascii="Times New Roman" w:hAnsi="Times New Roman" w:cs="Times New Roman"/>
          <w:sz w:val="28"/>
          <w:szCs w:val="28"/>
        </w:rPr>
        <w:t>в</w:t>
      </w:r>
      <w:r w:rsidRPr="008B7384">
        <w:rPr>
          <w:rFonts w:ascii="Times New Roman" w:hAnsi="Times New Roman" w:cs="Times New Roman"/>
          <w:sz w:val="28"/>
          <w:szCs w:val="28"/>
        </w:rPr>
        <w:t xml:space="preserve">недрение в производство новейших технологий позволяет изготавливать более качественный и конкурентоспособный продукт </w:t>
      </w:r>
      <w:r w:rsidR="00C91A71">
        <w:rPr>
          <w:rFonts w:ascii="Times New Roman" w:hAnsi="Times New Roman" w:cs="Times New Roman"/>
          <w:sz w:val="28"/>
          <w:szCs w:val="28"/>
        </w:rPr>
        <w:t>в короткий промежуток</w:t>
      </w:r>
      <w:r w:rsidRPr="008B7384">
        <w:rPr>
          <w:rFonts w:ascii="Times New Roman" w:hAnsi="Times New Roman" w:cs="Times New Roman"/>
          <w:sz w:val="28"/>
          <w:szCs w:val="28"/>
        </w:rPr>
        <w:t xml:space="preserve"> времени.</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lastRenderedPageBreak/>
        <w:tab/>
      </w:r>
      <w:r w:rsidR="00CD0F3E">
        <w:rPr>
          <w:rFonts w:ascii="Times New Roman" w:hAnsi="Times New Roman" w:cs="Times New Roman"/>
          <w:sz w:val="28"/>
          <w:szCs w:val="28"/>
        </w:rPr>
        <w:t xml:space="preserve">2. </w:t>
      </w:r>
      <w:r w:rsidRPr="008B7384">
        <w:rPr>
          <w:rFonts w:ascii="Times New Roman" w:hAnsi="Times New Roman" w:cs="Times New Roman"/>
          <w:sz w:val="28"/>
          <w:szCs w:val="28"/>
        </w:rPr>
        <w:t xml:space="preserve">Важнейшим признаком классификации предприятий является его </w:t>
      </w:r>
      <w:r w:rsidRPr="008B7384">
        <w:rPr>
          <w:rFonts w:ascii="Times New Roman" w:hAnsi="Times New Roman" w:cs="Times New Roman"/>
          <w:b/>
          <w:sz w:val="28"/>
          <w:szCs w:val="28"/>
        </w:rPr>
        <w:t>величина,</w:t>
      </w:r>
      <w:r w:rsidRPr="008B7384">
        <w:rPr>
          <w:rFonts w:ascii="Times New Roman" w:hAnsi="Times New Roman" w:cs="Times New Roman"/>
          <w:sz w:val="28"/>
          <w:szCs w:val="28"/>
        </w:rPr>
        <w:t xml:space="preserve"> определяемая численностью работников, иногда годовым оборотом капитала.</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ab/>
        <w:t>Федеральным зак</w:t>
      </w:r>
      <w:r w:rsidR="00C91A71">
        <w:rPr>
          <w:rFonts w:ascii="Times New Roman" w:hAnsi="Times New Roman" w:cs="Times New Roman"/>
          <w:sz w:val="28"/>
          <w:szCs w:val="28"/>
        </w:rPr>
        <w:t>оном от 24 июля 2007 г. №209-ФЗ</w:t>
      </w:r>
      <w:r w:rsidRPr="008B7384">
        <w:rPr>
          <w:rFonts w:ascii="Times New Roman" w:hAnsi="Times New Roman" w:cs="Times New Roman"/>
          <w:sz w:val="28"/>
          <w:szCs w:val="28"/>
        </w:rPr>
        <w:t xml:space="preserve"> «О развитии малого и среднего предпринимательства в Российской Федерации» установлены новые условия отнесения предприятий к субъектам малого и среднего предпринимательства. Так, средняя численность их работников за предшествующий календарный год не должна превышать следующие предельные значения:</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а) для средних предприятий – от 101 до 250 человек;</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б) для малых предприятий – до 100 человек включительно.</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При этом среди малых предприятий выделяются так называемые микро предприятия со средней численностью работников до 15 человек включительно.</w:t>
      </w:r>
    </w:p>
    <w:p w:rsidR="00FA4DD4" w:rsidRPr="008B7384" w:rsidRDefault="00CD0F3E" w:rsidP="001F1533">
      <w:pPr>
        <w:widowControl w:val="0"/>
        <w:overflowPunct w:val="0"/>
        <w:autoSpaceDE w:val="0"/>
        <w:autoSpaceDN w:val="0"/>
        <w:adjustRightInd w:val="0"/>
        <w:spacing w:after="0" w:line="240" w:lineRule="atLeast"/>
        <w:ind w:firstLine="567"/>
        <w:jc w:val="both"/>
        <w:textAlignment w:val="baseline"/>
        <w:rPr>
          <w:rFonts w:ascii="Times New Roman" w:hAnsi="Times New Roman" w:cs="Times New Roman"/>
          <w:sz w:val="28"/>
          <w:szCs w:val="28"/>
        </w:rPr>
      </w:pPr>
      <w:r>
        <w:rPr>
          <w:rFonts w:ascii="Times New Roman" w:eastAsia="Times New Roman" w:hAnsi="Times New Roman" w:cs="Times New Roman"/>
          <w:b/>
          <w:sz w:val="28"/>
          <w:szCs w:val="28"/>
        </w:rPr>
        <w:tab/>
      </w:r>
      <w:r w:rsidRPr="00CD0F3E">
        <w:rPr>
          <w:rFonts w:ascii="Times New Roman" w:eastAsia="Times New Roman" w:hAnsi="Times New Roman" w:cs="Times New Roman"/>
          <w:sz w:val="28"/>
          <w:szCs w:val="28"/>
        </w:rPr>
        <w:t>3.</w:t>
      </w:r>
      <w:r>
        <w:rPr>
          <w:rFonts w:ascii="Times New Roman" w:eastAsia="Times New Roman" w:hAnsi="Times New Roman" w:cs="Times New Roman"/>
          <w:b/>
          <w:sz w:val="28"/>
          <w:szCs w:val="28"/>
        </w:rPr>
        <w:t xml:space="preserve"> </w:t>
      </w:r>
      <w:r w:rsidR="00FA4DD4" w:rsidRPr="008B7384">
        <w:rPr>
          <w:rFonts w:ascii="Times New Roman" w:eastAsia="Times New Roman" w:hAnsi="Times New Roman" w:cs="Times New Roman"/>
          <w:b/>
          <w:sz w:val="28"/>
          <w:szCs w:val="28"/>
        </w:rPr>
        <w:t xml:space="preserve">Предельные значения дохода, </w:t>
      </w:r>
      <w:r w:rsidR="00FA4DD4" w:rsidRPr="008B7384">
        <w:rPr>
          <w:rFonts w:ascii="Times New Roman" w:eastAsia="Times New Roman" w:hAnsi="Times New Roman" w:cs="Times New Roman"/>
          <w:sz w:val="28"/>
          <w:szCs w:val="28"/>
        </w:rPr>
        <w:t>полученного от осуществления предпринимательской деятельности за предшествующий календарный год,</w:t>
      </w:r>
      <w:r w:rsidR="00FA4DD4" w:rsidRPr="008B7384">
        <w:rPr>
          <w:rFonts w:ascii="Times New Roman" w:hAnsi="Times New Roman" w:cs="Times New Roman"/>
          <w:sz w:val="28"/>
          <w:szCs w:val="28"/>
        </w:rPr>
        <w:t xml:space="preserve"> </w:t>
      </w:r>
      <w:r w:rsidR="00FA4DD4" w:rsidRPr="008B7384">
        <w:rPr>
          <w:rFonts w:ascii="Times New Roman" w:eastAsia="Times New Roman" w:hAnsi="Times New Roman" w:cs="Times New Roman"/>
          <w:sz w:val="28"/>
          <w:szCs w:val="28"/>
        </w:rPr>
        <w:t>суммируемого по всем осуществляемым видам деятельности и применяемого по всем налоговым режимам, для следующих категорий субъектов малого и среднего предпринимательства:</w:t>
      </w:r>
    </w:p>
    <w:p w:rsidR="00FA4DD4" w:rsidRPr="008B7384" w:rsidRDefault="00FA4DD4" w:rsidP="001F1533">
      <w:pPr>
        <w:overflowPunct w:val="0"/>
        <w:autoSpaceDN w:val="0"/>
        <w:adjustRightInd w:val="0"/>
        <w:spacing w:after="0" w:line="240" w:lineRule="atLeast"/>
        <w:ind w:firstLine="567"/>
        <w:jc w:val="both"/>
        <w:textAlignment w:val="baseline"/>
        <w:rPr>
          <w:rFonts w:ascii="Times New Roman" w:hAnsi="Times New Roman" w:cs="Times New Roman"/>
          <w:sz w:val="28"/>
          <w:szCs w:val="28"/>
        </w:rPr>
      </w:pPr>
      <w:r w:rsidRPr="008B7384">
        <w:rPr>
          <w:rFonts w:ascii="Times New Roman" w:hAnsi="Times New Roman" w:cs="Times New Roman"/>
          <w:sz w:val="28"/>
          <w:szCs w:val="28"/>
        </w:rPr>
        <w:t>а) микропредприятия – 120 млн.руб.;</w:t>
      </w:r>
    </w:p>
    <w:p w:rsidR="00FA4DD4" w:rsidRPr="008B7384" w:rsidRDefault="00FA4DD4" w:rsidP="001F1533">
      <w:pPr>
        <w:overflowPunct w:val="0"/>
        <w:autoSpaceDN w:val="0"/>
        <w:adjustRightInd w:val="0"/>
        <w:spacing w:after="0" w:line="240" w:lineRule="atLeast"/>
        <w:ind w:firstLine="567"/>
        <w:jc w:val="both"/>
        <w:textAlignment w:val="baseline"/>
        <w:rPr>
          <w:rFonts w:ascii="Times New Roman" w:hAnsi="Times New Roman" w:cs="Times New Roman"/>
          <w:sz w:val="28"/>
          <w:szCs w:val="28"/>
        </w:rPr>
      </w:pPr>
      <w:r w:rsidRPr="008B7384">
        <w:rPr>
          <w:rFonts w:ascii="Times New Roman" w:hAnsi="Times New Roman" w:cs="Times New Roman"/>
          <w:sz w:val="28"/>
          <w:szCs w:val="28"/>
        </w:rPr>
        <w:t>б) малые предприятия – 800 млн.руб.;</w:t>
      </w:r>
    </w:p>
    <w:p w:rsidR="00FA4DD4" w:rsidRPr="008B7384" w:rsidRDefault="00FA4DD4" w:rsidP="001F1533">
      <w:pPr>
        <w:overflowPunct w:val="0"/>
        <w:autoSpaceDN w:val="0"/>
        <w:adjustRightInd w:val="0"/>
        <w:spacing w:after="0" w:line="240" w:lineRule="atLeast"/>
        <w:ind w:firstLine="567"/>
        <w:jc w:val="both"/>
        <w:textAlignment w:val="baseline"/>
        <w:rPr>
          <w:rFonts w:ascii="Times New Roman" w:hAnsi="Times New Roman" w:cs="Times New Roman"/>
          <w:sz w:val="28"/>
          <w:szCs w:val="28"/>
        </w:rPr>
      </w:pPr>
      <w:r w:rsidRPr="008B7384">
        <w:rPr>
          <w:rFonts w:ascii="Times New Roman" w:hAnsi="Times New Roman" w:cs="Times New Roman"/>
          <w:sz w:val="28"/>
          <w:szCs w:val="28"/>
        </w:rPr>
        <w:t>в) средние предприятия – 2000 млн.руб.</w:t>
      </w:r>
      <w:r w:rsidRPr="008B7384">
        <w:rPr>
          <w:rStyle w:val="aff3"/>
          <w:rFonts w:ascii="Times New Roman" w:hAnsi="Times New Roman" w:cs="Times New Roman"/>
          <w:sz w:val="28"/>
          <w:szCs w:val="28"/>
        </w:rPr>
        <w:footnoteReference w:id="1"/>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 xml:space="preserve">4. </w:t>
      </w:r>
      <w:r w:rsidRPr="008B7384">
        <w:rPr>
          <w:rFonts w:ascii="Times New Roman" w:hAnsi="Times New Roman" w:cs="Times New Roman"/>
          <w:b/>
          <w:sz w:val="28"/>
          <w:szCs w:val="28"/>
        </w:rPr>
        <w:t>По форме собственности и количеству владельцев</w:t>
      </w:r>
      <w:r w:rsidRPr="008B7384">
        <w:rPr>
          <w:rFonts w:ascii="Times New Roman" w:hAnsi="Times New Roman" w:cs="Times New Roman"/>
          <w:sz w:val="28"/>
          <w:szCs w:val="28"/>
        </w:rPr>
        <w:t xml:space="preserve"> все предприятия подразделяются на частные (единоличные предприятия; партнерство или товарищество на паях; корпораци</w:t>
      </w:r>
      <w:r w:rsidR="00854004" w:rsidRPr="008B7384">
        <w:rPr>
          <w:rFonts w:ascii="Times New Roman" w:hAnsi="Times New Roman" w:cs="Times New Roman"/>
          <w:sz w:val="28"/>
          <w:szCs w:val="28"/>
        </w:rPr>
        <w:t>я</w:t>
      </w:r>
      <w:r w:rsidRPr="008B7384">
        <w:rPr>
          <w:rFonts w:ascii="Times New Roman" w:hAnsi="Times New Roman" w:cs="Times New Roman"/>
          <w:sz w:val="28"/>
          <w:szCs w:val="28"/>
        </w:rPr>
        <w:t>, принадлежащ</w:t>
      </w:r>
      <w:r w:rsidR="00854004" w:rsidRPr="008B7384">
        <w:rPr>
          <w:rFonts w:ascii="Times New Roman" w:hAnsi="Times New Roman" w:cs="Times New Roman"/>
          <w:sz w:val="28"/>
          <w:szCs w:val="28"/>
        </w:rPr>
        <w:t>ая</w:t>
      </w:r>
      <w:r w:rsidRPr="008B7384">
        <w:rPr>
          <w:rFonts w:ascii="Times New Roman" w:hAnsi="Times New Roman" w:cs="Times New Roman"/>
          <w:sz w:val="28"/>
          <w:szCs w:val="28"/>
        </w:rPr>
        <w:t xml:space="preserve"> многим собственникам, владеющим ее акциями), государственные</w:t>
      </w:r>
      <w:r w:rsidR="00854004" w:rsidRPr="008B7384">
        <w:rPr>
          <w:rFonts w:ascii="Times New Roman" w:hAnsi="Times New Roman" w:cs="Times New Roman"/>
          <w:sz w:val="28"/>
          <w:szCs w:val="28"/>
        </w:rPr>
        <w:t xml:space="preserve"> и</w:t>
      </w:r>
      <w:r w:rsidRPr="008B7384">
        <w:rPr>
          <w:rFonts w:ascii="Times New Roman" w:hAnsi="Times New Roman" w:cs="Times New Roman"/>
          <w:sz w:val="28"/>
          <w:szCs w:val="28"/>
        </w:rPr>
        <w:t xml:space="preserve"> муниципальные предприятия.</w:t>
      </w:r>
    </w:p>
    <w:p w:rsidR="00FA4DD4" w:rsidRPr="008B7384" w:rsidRDefault="00C91A71" w:rsidP="001F1533">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ab/>
        <w:t>Партнерство (товарищество),</w:t>
      </w:r>
      <w:r w:rsidR="00FA4DD4" w:rsidRPr="008B7384">
        <w:rPr>
          <w:rFonts w:ascii="Times New Roman" w:hAnsi="Times New Roman" w:cs="Times New Roman"/>
          <w:sz w:val="28"/>
          <w:szCs w:val="28"/>
        </w:rPr>
        <w:t xml:space="preserve"> основанное на паях, может быть создано путем объединения капиталов по меньшей мере двух лиц, которые со временем могут привлечь других компаньонов.  Такая форма организации бизнеса предполагает равную ответственность партнеров за успех и неудачи предприятия.</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ab/>
        <w:t>Корпорация создается для привлечения денежных средств значительного количества собственников путем выпуска и реализации акций. Преимущество корпорации в сравнении с товариществом на паях состоит в том, что  она имеет гораздо больше возможностей для привлечения дополнительного капитала со стороны путем выпуска акций и облигаций.</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ab/>
      </w:r>
      <w:r w:rsidR="00C91A71">
        <w:rPr>
          <w:rFonts w:ascii="Times New Roman" w:hAnsi="Times New Roman" w:cs="Times New Roman"/>
          <w:sz w:val="28"/>
          <w:szCs w:val="28"/>
        </w:rPr>
        <w:t>Государственные и муниципальные</w:t>
      </w:r>
      <w:r w:rsidRPr="008B7384">
        <w:rPr>
          <w:rFonts w:ascii="Times New Roman" w:hAnsi="Times New Roman" w:cs="Times New Roman"/>
          <w:sz w:val="28"/>
          <w:szCs w:val="28"/>
        </w:rPr>
        <w:t xml:space="preserve"> предприятия создаются для выполнения функций государства и местных органов власти. Имущество этих </w:t>
      </w:r>
      <w:r w:rsidRPr="008B7384">
        <w:rPr>
          <w:rFonts w:ascii="Times New Roman" w:hAnsi="Times New Roman" w:cs="Times New Roman"/>
          <w:sz w:val="28"/>
          <w:szCs w:val="28"/>
        </w:rPr>
        <w:lastRenderedPageBreak/>
        <w:t>предприятий является общественной собственностью (т.е. собственностью государства или соответствующего муниципалитета).</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ab/>
        <w:t xml:space="preserve">5. Важным отличительным признаком любого предприятия является его </w:t>
      </w:r>
      <w:r w:rsidRPr="008B7384">
        <w:rPr>
          <w:rFonts w:ascii="Times New Roman" w:hAnsi="Times New Roman" w:cs="Times New Roman"/>
          <w:b/>
          <w:sz w:val="28"/>
          <w:szCs w:val="28"/>
        </w:rPr>
        <w:t>организационно-правовая форма</w:t>
      </w:r>
      <w:r w:rsidRPr="008B7384">
        <w:rPr>
          <w:rFonts w:ascii="Times New Roman" w:hAnsi="Times New Roman" w:cs="Times New Roman"/>
          <w:sz w:val="28"/>
          <w:szCs w:val="28"/>
        </w:rPr>
        <w:t>, под которой понимается зафиксированное нормами права единство организационных и эконо</w:t>
      </w:r>
      <w:r w:rsidR="00836BFF" w:rsidRPr="008B7384">
        <w:rPr>
          <w:rFonts w:ascii="Times New Roman" w:hAnsi="Times New Roman" w:cs="Times New Roman"/>
          <w:sz w:val="28"/>
          <w:szCs w:val="28"/>
        </w:rPr>
        <w:t xml:space="preserve">мических оснований деятельности </w:t>
      </w:r>
      <w:r w:rsidRPr="008B7384">
        <w:rPr>
          <w:rFonts w:ascii="Times New Roman" w:hAnsi="Times New Roman" w:cs="Times New Roman"/>
          <w:sz w:val="28"/>
          <w:szCs w:val="28"/>
        </w:rPr>
        <w:t>хозяйствующих субъектов.</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ab/>
        <w:t>Наиболее значимыми факторами, отличающими одну организационно-правовую форму хозяйствования от другой, являются следующие: количество участников данного хозяйственного объединения; собственник прим</w:t>
      </w:r>
      <w:r w:rsidR="00C91A71">
        <w:rPr>
          <w:rFonts w:ascii="Times New Roman" w:hAnsi="Times New Roman" w:cs="Times New Roman"/>
          <w:sz w:val="28"/>
          <w:szCs w:val="28"/>
        </w:rPr>
        <w:t>еняемого капитала;</w:t>
      </w:r>
      <w:r w:rsidRPr="008B7384">
        <w:rPr>
          <w:rFonts w:ascii="Times New Roman" w:hAnsi="Times New Roman" w:cs="Times New Roman"/>
          <w:sz w:val="28"/>
          <w:szCs w:val="28"/>
        </w:rPr>
        <w:t xml:space="preserve"> способ р</w:t>
      </w:r>
      <w:r w:rsidR="00C91A71">
        <w:rPr>
          <w:rFonts w:ascii="Times New Roman" w:hAnsi="Times New Roman" w:cs="Times New Roman"/>
          <w:sz w:val="28"/>
          <w:szCs w:val="28"/>
        </w:rPr>
        <w:t>аспределения прибыли и убытков;</w:t>
      </w:r>
      <w:r w:rsidRPr="008B7384">
        <w:rPr>
          <w:rFonts w:ascii="Times New Roman" w:hAnsi="Times New Roman" w:cs="Times New Roman"/>
          <w:sz w:val="28"/>
          <w:szCs w:val="28"/>
        </w:rPr>
        <w:t xml:space="preserve"> форма управления предприятием; источники  имущества, составляющие материальную основу хозяйственной деятельности данного субъекта;  пределы имущественной ответственности.</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ab/>
        <w:t xml:space="preserve">Организационно-правовыми формами коммерческих организаций являются: хозяйственные товарищества, хозяйственные общества, производственные кооперативы, государственные и муниципальные унитарные предприятия. </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ab/>
        <w:t>Хозяйственные товарищества и общества – коммерческие организации с разделенным на доли (вклады) учредителей (участников) уставным (складочным) капиталом.</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ab/>
        <w:t>Хозяйственные товарищества</w:t>
      </w:r>
      <w:r w:rsidRPr="008B7384">
        <w:rPr>
          <w:rFonts w:ascii="Times New Roman" w:hAnsi="Times New Roman" w:cs="Times New Roman"/>
          <w:b/>
          <w:sz w:val="28"/>
          <w:szCs w:val="28"/>
        </w:rPr>
        <w:t xml:space="preserve"> </w:t>
      </w:r>
      <w:r w:rsidRPr="008B7384">
        <w:rPr>
          <w:rFonts w:ascii="Times New Roman" w:hAnsi="Times New Roman" w:cs="Times New Roman"/>
          <w:sz w:val="28"/>
          <w:szCs w:val="28"/>
        </w:rPr>
        <w:t>могут создаваться в форме «полного товарищ</w:t>
      </w:r>
      <w:r w:rsidR="00C91A71">
        <w:rPr>
          <w:rFonts w:ascii="Times New Roman" w:hAnsi="Times New Roman" w:cs="Times New Roman"/>
          <w:sz w:val="28"/>
          <w:szCs w:val="28"/>
        </w:rPr>
        <w:t>ества» и «товарищества на вере» (иначе</w:t>
      </w:r>
      <w:r w:rsidRPr="008B7384">
        <w:rPr>
          <w:rFonts w:ascii="Times New Roman" w:hAnsi="Times New Roman" w:cs="Times New Roman"/>
          <w:sz w:val="28"/>
          <w:szCs w:val="28"/>
        </w:rPr>
        <w:t xml:space="preserve"> «коммандитные товарищества»).</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ab/>
        <w:t>Полное товарищество – хозяйственное товарищество, участники которого (по</w:t>
      </w:r>
      <w:r w:rsidR="00C91A71">
        <w:rPr>
          <w:rFonts w:ascii="Times New Roman" w:hAnsi="Times New Roman" w:cs="Times New Roman"/>
          <w:sz w:val="28"/>
          <w:szCs w:val="28"/>
        </w:rPr>
        <w:t>лные товарищи) в соответствии с</w:t>
      </w:r>
      <w:r w:rsidRPr="008B7384">
        <w:rPr>
          <w:rFonts w:ascii="Times New Roman" w:hAnsi="Times New Roman" w:cs="Times New Roman"/>
          <w:sz w:val="28"/>
          <w:szCs w:val="28"/>
        </w:rPr>
        <w:t xml:space="preserve">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ab/>
        <w:t>Товарищество на вере (коммандитное товарищество) –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ab/>
        <w:t>Хозяйственные общества функционируют на правах общества с ограниченной ответственностью.</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ab/>
        <w:t>Общество с ограниченной ответственностью – хозяйственное общество, уч</w:t>
      </w:r>
      <w:r w:rsidR="00C91A71">
        <w:rPr>
          <w:rFonts w:ascii="Times New Roman" w:hAnsi="Times New Roman" w:cs="Times New Roman"/>
          <w:sz w:val="28"/>
          <w:szCs w:val="28"/>
        </w:rPr>
        <w:t>режденное одним или несколькими</w:t>
      </w:r>
      <w:r w:rsidRPr="008B7384">
        <w:rPr>
          <w:rFonts w:ascii="Times New Roman" w:hAnsi="Times New Roman" w:cs="Times New Roman"/>
          <w:sz w:val="28"/>
          <w:szCs w:val="28"/>
        </w:rPr>
        <w:t xml:space="preserve"> лицами, уставный капитал которого разделен на доли в размерах, определенных учредительными документами;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внесенных ими вкладов.</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lastRenderedPageBreak/>
        <w:tab/>
        <w:t xml:space="preserve">Публичное акционерное общество </w:t>
      </w:r>
      <w:r w:rsidRPr="008B7384">
        <w:rPr>
          <w:rFonts w:ascii="Times New Roman" w:hAnsi="Times New Roman" w:cs="Times New Roman"/>
          <w:sz w:val="28"/>
          <w:szCs w:val="28"/>
        </w:rPr>
        <w:tab/>
        <w:t>– общество, уставный капитал которого разделен на определенное количество акций; его участники не отвечают по его обязательствам и несут риск убытков, связанных с деятельностью общества, в пределах стоимости принадлежащих им акций.</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ab/>
        <w:t>Акция – это ценная бу</w:t>
      </w:r>
      <w:r w:rsidR="00C91A71">
        <w:rPr>
          <w:rFonts w:ascii="Times New Roman" w:hAnsi="Times New Roman" w:cs="Times New Roman"/>
          <w:sz w:val="28"/>
          <w:szCs w:val="28"/>
        </w:rPr>
        <w:t>мага, свидетельствующая о доле</w:t>
      </w:r>
      <w:r w:rsidRPr="008B7384">
        <w:rPr>
          <w:rFonts w:ascii="Times New Roman" w:hAnsi="Times New Roman" w:cs="Times New Roman"/>
          <w:sz w:val="28"/>
          <w:szCs w:val="28"/>
        </w:rPr>
        <w:t xml:space="preserve"> ее владельца в капитале и дающая право на участие в его прибыли. Прибыль, пр</w:t>
      </w:r>
      <w:r w:rsidR="00C91A71">
        <w:rPr>
          <w:rFonts w:ascii="Times New Roman" w:hAnsi="Times New Roman" w:cs="Times New Roman"/>
          <w:sz w:val="28"/>
          <w:szCs w:val="28"/>
        </w:rPr>
        <w:t>иходящаяся на акцию, называется</w:t>
      </w:r>
      <w:r w:rsidRPr="008B7384">
        <w:rPr>
          <w:rFonts w:ascii="Times New Roman" w:hAnsi="Times New Roman" w:cs="Times New Roman"/>
          <w:sz w:val="28"/>
          <w:szCs w:val="28"/>
        </w:rPr>
        <w:t xml:space="preserve"> дивидендом.</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ab/>
        <w:t>Производственный кооператив (артель) –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w:t>
      </w:r>
      <w:r w:rsidR="00C91A71">
        <w:rPr>
          <w:rFonts w:ascii="Times New Roman" w:hAnsi="Times New Roman" w:cs="Times New Roman"/>
          <w:sz w:val="28"/>
          <w:szCs w:val="28"/>
        </w:rPr>
        <w:t>единении его членов, участников</w:t>
      </w:r>
      <w:r w:rsidRPr="008B7384">
        <w:rPr>
          <w:rFonts w:ascii="Times New Roman" w:hAnsi="Times New Roman" w:cs="Times New Roman"/>
          <w:sz w:val="28"/>
          <w:szCs w:val="28"/>
        </w:rPr>
        <w:t xml:space="preserve"> имущественных паевых взносов.</w:t>
      </w:r>
      <w:r w:rsidRPr="008B7384">
        <w:rPr>
          <w:rFonts w:ascii="Times New Roman" w:hAnsi="Times New Roman" w:cs="Times New Roman"/>
          <w:sz w:val="28"/>
          <w:szCs w:val="28"/>
        </w:rPr>
        <w:tab/>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ab/>
        <w:t>Унитарное государственное и муниципальное предприятие – коммерческая организация, не наделенная правом собственности на закрепленное за ней собственником имущество, которое является неделимым и не может быть распределено по вкладам (долям, паям).</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ab/>
        <w:t>Ун</w:t>
      </w:r>
      <w:r w:rsidR="00C91A71">
        <w:rPr>
          <w:rFonts w:ascii="Times New Roman" w:hAnsi="Times New Roman" w:cs="Times New Roman"/>
          <w:sz w:val="28"/>
          <w:szCs w:val="28"/>
        </w:rPr>
        <w:t>итарное предприятие, основанное на праве</w:t>
      </w:r>
      <w:r w:rsidRPr="008B7384">
        <w:rPr>
          <w:rFonts w:ascii="Times New Roman" w:hAnsi="Times New Roman" w:cs="Times New Roman"/>
          <w:sz w:val="28"/>
          <w:szCs w:val="28"/>
        </w:rPr>
        <w:t xml:space="preserve"> хозяйственного ведения – предприятие, созданное по решению государственных или муниципальных органов, которые, являясь собственниками имущества предприятия, не отвечают по его обязательствам.</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ab/>
        <w:t>Унитарное предприятие, основанное на праве оперативного управления (федеральное казенное предприятие) – предприятие, созданное правительством Р</w:t>
      </w:r>
      <w:r w:rsidR="002A71F1">
        <w:rPr>
          <w:rFonts w:ascii="Times New Roman" w:hAnsi="Times New Roman" w:cs="Times New Roman"/>
          <w:sz w:val="28"/>
          <w:szCs w:val="28"/>
        </w:rPr>
        <w:t xml:space="preserve">оссийской </w:t>
      </w:r>
      <w:r w:rsidRPr="008B7384">
        <w:rPr>
          <w:rFonts w:ascii="Times New Roman" w:hAnsi="Times New Roman" w:cs="Times New Roman"/>
          <w:sz w:val="28"/>
          <w:szCs w:val="28"/>
        </w:rPr>
        <w:t>Ф</w:t>
      </w:r>
      <w:r w:rsidR="002A71F1">
        <w:rPr>
          <w:rFonts w:ascii="Times New Roman" w:hAnsi="Times New Roman" w:cs="Times New Roman"/>
          <w:sz w:val="28"/>
          <w:szCs w:val="28"/>
        </w:rPr>
        <w:t>едерации</w:t>
      </w:r>
      <w:r w:rsidRPr="008B7384">
        <w:rPr>
          <w:rFonts w:ascii="Times New Roman" w:hAnsi="Times New Roman" w:cs="Times New Roman"/>
          <w:sz w:val="28"/>
          <w:szCs w:val="28"/>
        </w:rPr>
        <w:t xml:space="preserve"> на базе имущества, находящегося в федеральной собственности; правительство несет субсидиарную ответственность по обязательствам казенного предприятия</w:t>
      </w:r>
      <w:r w:rsidR="00836BFF" w:rsidRPr="008B7384">
        <w:rPr>
          <w:rFonts w:ascii="Times New Roman" w:hAnsi="Times New Roman" w:cs="Times New Roman"/>
          <w:sz w:val="28"/>
          <w:szCs w:val="28"/>
        </w:rPr>
        <w:t>.</w:t>
      </w:r>
    </w:p>
    <w:p w:rsidR="00FA4DD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ab/>
        <w:t>Организационно - правовыми формами некоммерческих организаций являют</w:t>
      </w:r>
      <w:r w:rsidR="00C91A71">
        <w:rPr>
          <w:rFonts w:ascii="Times New Roman" w:hAnsi="Times New Roman" w:cs="Times New Roman"/>
          <w:sz w:val="28"/>
          <w:szCs w:val="28"/>
        </w:rPr>
        <w:t>ся потребительские кооперативы,</w:t>
      </w:r>
      <w:r w:rsidRPr="008B7384">
        <w:rPr>
          <w:rFonts w:ascii="Times New Roman" w:hAnsi="Times New Roman" w:cs="Times New Roman"/>
          <w:sz w:val="28"/>
          <w:szCs w:val="28"/>
        </w:rPr>
        <w:t xml:space="preserve"> общественные и религиозные организации (объединения), фонды, учреждения, ассоциации и союзы.</w:t>
      </w:r>
    </w:p>
    <w:p w:rsidR="00AE281E" w:rsidRPr="008B7384" w:rsidRDefault="00AE281E" w:rsidP="001F1533">
      <w:pPr>
        <w:spacing w:after="0" w:line="240" w:lineRule="atLeast"/>
        <w:ind w:firstLine="567"/>
        <w:jc w:val="both"/>
        <w:rPr>
          <w:rFonts w:ascii="Times New Roman" w:hAnsi="Times New Roman" w:cs="Times New Roman"/>
          <w:sz w:val="28"/>
          <w:szCs w:val="28"/>
        </w:rPr>
      </w:pPr>
    </w:p>
    <w:p w:rsidR="00836BFF" w:rsidRPr="008B7384" w:rsidRDefault="00836BFF" w:rsidP="00AD5D90">
      <w:pPr>
        <w:spacing w:after="0" w:line="240" w:lineRule="atLeast"/>
        <w:ind w:firstLine="567"/>
        <w:jc w:val="center"/>
        <w:rPr>
          <w:rFonts w:ascii="Times New Roman" w:hAnsi="Times New Roman" w:cs="Times New Roman"/>
          <w:b/>
          <w:sz w:val="28"/>
          <w:szCs w:val="28"/>
        </w:rPr>
      </w:pPr>
      <w:r w:rsidRPr="008B7384">
        <w:rPr>
          <w:rFonts w:ascii="Times New Roman" w:hAnsi="Times New Roman" w:cs="Times New Roman"/>
          <w:b/>
          <w:sz w:val="28"/>
          <w:szCs w:val="28"/>
          <w:lang w:eastAsia="en-US"/>
        </w:rPr>
        <w:t xml:space="preserve">3. </w:t>
      </w:r>
      <w:r w:rsidRPr="008B7384">
        <w:rPr>
          <w:rFonts w:ascii="Times New Roman" w:hAnsi="Times New Roman" w:cs="Times New Roman"/>
          <w:b/>
          <w:sz w:val="28"/>
          <w:szCs w:val="28"/>
        </w:rPr>
        <w:t>Издержки: понятие, значение в управленческих решениях, виды и структура</w:t>
      </w:r>
    </w:p>
    <w:p w:rsidR="00836BFF" w:rsidRPr="008B7384" w:rsidRDefault="00836BFF" w:rsidP="001F1533">
      <w:pPr>
        <w:spacing w:after="0" w:line="240" w:lineRule="atLeast"/>
        <w:ind w:firstLine="567"/>
        <w:jc w:val="both"/>
        <w:rPr>
          <w:rFonts w:ascii="Times New Roman" w:hAnsi="Times New Roman" w:cs="Times New Roman"/>
          <w:b/>
          <w:sz w:val="28"/>
          <w:szCs w:val="28"/>
        </w:rPr>
      </w:pP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 xml:space="preserve">Под </w:t>
      </w:r>
      <w:r w:rsidRPr="00CD0F3E">
        <w:rPr>
          <w:rFonts w:ascii="Times New Roman" w:hAnsi="Times New Roman" w:cs="Times New Roman"/>
          <w:b/>
          <w:sz w:val="28"/>
          <w:szCs w:val="28"/>
        </w:rPr>
        <w:t>издержками</w:t>
      </w:r>
      <w:r w:rsidRPr="008B7384">
        <w:rPr>
          <w:rFonts w:ascii="Times New Roman" w:hAnsi="Times New Roman" w:cs="Times New Roman"/>
          <w:sz w:val="28"/>
          <w:szCs w:val="28"/>
        </w:rPr>
        <w:t xml:space="preserve"> подразумевают денежное выражение стоимости ресурсов, необходимых для производства и реализации товаров и услуг. </w:t>
      </w:r>
      <w:r w:rsidR="00464506" w:rsidRPr="008B7384">
        <w:rPr>
          <w:rFonts w:ascii="Times New Roman" w:hAnsi="Times New Roman" w:cs="Times New Roman"/>
          <w:sz w:val="28"/>
          <w:szCs w:val="28"/>
        </w:rPr>
        <w:t>Р</w:t>
      </w:r>
      <w:r w:rsidRPr="008B7384">
        <w:rPr>
          <w:rFonts w:ascii="Times New Roman" w:hAnsi="Times New Roman" w:cs="Times New Roman"/>
          <w:sz w:val="28"/>
          <w:szCs w:val="28"/>
        </w:rPr>
        <w:t>азличают несколько видов издержек. Если издержки принимают форму реальных денежных расходов или не принимают их, то говорят об явных и неявных издержках.</w:t>
      </w:r>
    </w:p>
    <w:p w:rsidR="00FA4DD4" w:rsidRPr="008B7384" w:rsidRDefault="00FA4DD4" w:rsidP="0011354C">
      <w:pPr>
        <w:shd w:val="clear" w:color="auto" w:fill="FFFFFF"/>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 xml:space="preserve">К </w:t>
      </w:r>
      <w:r w:rsidRPr="00CD0F3E">
        <w:rPr>
          <w:rFonts w:ascii="Times New Roman" w:hAnsi="Times New Roman" w:cs="Times New Roman"/>
          <w:b/>
          <w:sz w:val="28"/>
          <w:szCs w:val="28"/>
        </w:rPr>
        <w:t>явным издержкам</w:t>
      </w:r>
      <w:r w:rsidRPr="008B7384">
        <w:rPr>
          <w:rFonts w:ascii="Times New Roman" w:hAnsi="Times New Roman" w:cs="Times New Roman"/>
          <w:sz w:val="28"/>
          <w:szCs w:val="28"/>
        </w:rPr>
        <w:t xml:space="preserve"> </w:t>
      </w:r>
      <w:r w:rsidR="00C91A71">
        <w:rPr>
          <w:rFonts w:ascii="Times New Roman" w:hAnsi="Times New Roman" w:cs="Times New Roman"/>
          <w:sz w:val="28"/>
          <w:szCs w:val="28"/>
        </w:rPr>
        <w:t>(они называются также внешними)</w:t>
      </w:r>
      <w:r w:rsidRPr="008B7384">
        <w:rPr>
          <w:rFonts w:ascii="Times New Roman" w:hAnsi="Times New Roman" w:cs="Times New Roman"/>
          <w:sz w:val="28"/>
          <w:szCs w:val="28"/>
        </w:rPr>
        <w:t xml:space="preserve"> относятся все издержки предприятия на оплату фактор</w:t>
      </w:r>
      <w:r w:rsidR="00C91A71">
        <w:rPr>
          <w:rFonts w:ascii="Times New Roman" w:hAnsi="Times New Roman" w:cs="Times New Roman"/>
          <w:sz w:val="28"/>
          <w:szCs w:val="28"/>
        </w:rPr>
        <w:t>ов</w:t>
      </w:r>
      <w:r w:rsidRPr="008B7384">
        <w:rPr>
          <w:rFonts w:ascii="Times New Roman" w:hAnsi="Times New Roman" w:cs="Times New Roman"/>
          <w:sz w:val="28"/>
          <w:szCs w:val="28"/>
        </w:rPr>
        <w:t xml:space="preserve"> производства, приобретаемых на стороне. Сюда входит оплата труда в виде заработной платы, земли в </w:t>
      </w:r>
      <w:r w:rsidR="00C91A71">
        <w:rPr>
          <w:rFonts w:ascii="Times New Roman" w:hAnsi="Times New Roman" w:cs="Times New Roman"/>
          <w:sz w:val="28"/>
          <w:szCs w:val="28"/>
        </w:rPr>
        <w:t>виде арендной платы, капитала в</w:t>
      </w:r>
      <w:r w:rsidRPr="008B7384">
        <w:rPr>
          <w:rFonts w:ascii="Times New Roman" w:hAnsi="Times New Roman" w:cs="Times New Roman"/>
          <w:sz w:val="28"/>
          <w:szCs w:val="28"/>
        </w:rPr>
        <w:t xml:space="preserve"> виде расходов на основ</w:t>
      </w:r>
      <w:r w:rsidR="00C91A71">
        <w:rPr>
          <w:rFonts w:ascii="Times New Roman" w:hAnsi="Times New Roman" w:cs="Times New Roman"/>
          <w:sz w:val="28"/>
          <w:szCs w:val="28"/>
        </w:rPr>
        <w:t>ной и оборотный капитал, оплата</w:t>
      </w:r>
      <w:r w:rsidRPr="008B7384">
        <w:rPr>
          <w:rFonts w:ascii="Times New Roman" w:hAnsi="Times New Roman" w:cs="Times New Roman"/>
          <w:sz w:val="28"/>
          <w:szCs w:val="28"/>
        </w:rPr>
        <w:t xml:space="preserve"> предпринимательских способност</w:t>
      </w:r>
      <w:r w:rsidR="00C91A71">
        <w:rPr>
          <w:rFonts w:ascii="Times New Roman" w:hAnsi="Times New Roman" w:cs="Times New Roman"/>
          <w:sz w:val="28"/>
          <w:szCs w:val="28"/>
        </w:rPr>
        <w:t>ей организаторов производства и</w:t>
      </w:r>
      <w:r w:rsidRPr="008B7384">
        <w:rPr>
          <w:rFonts w:ascii="Times New Roman" w:hAnsi="Times New Roman" w:cs="Times New Roman"/>
          <w:sz w:val="28"/>
          <w:szCs w:val="28"/>
        </w:rPr>
        <w:t xml:space="preserve"> </w:t>
      </w:r>
      <w:r w:rsidRPr="008B7384">
        <w:rPr>
          <w:rFonts w:ascii="Times New Roman" w:hAnsi="Times New Roman" w:cs="Times New Roman"/>
          <w:sz w:val="28"/>
          <w:szCs w:val="28"/>
        </w:rPr>
        <w:lastRenderedPageBreak/>
        <w:t>сбыта. Осуществляются также расходы на оплату транспортных, финансовых, юридических и других услуг. Поскольку вышеперечисленные издержки пр</w:t>
      </w:r>
      <w:r w:rsidR="00C91A71">
        <w:rPr>
          <w:rFonts w:ascii="Times New Roman" w:hAnsi="Times New Roman" w:cs="Times New Roman"/>
          <w:sz w:val="28"/>
          <w:szCs w:val="28"/>
        </w:rPr>
        <w:t>оходят по счетам бухгалтерского</w:t>
      </w:r>
      <w:r w:rsidRPr="008B7384">
        <w:rPr>
          <w:rFonts w:ascii="Times New Roman" w:hAnsi="Times New Roman" w:cs="Times New Roman"/>
          <w:sz w:val="28"/>
          <w:szCs w:val="28"/>
        </w:rPr>
        <w:t xml:space="preserve"> учета, то они называются еще и бухгалтерскими издержками.</w:t>
      </w:r>
      <w:r w:rsidR="0011354C" w:rsidRPr="0011354C">
        <w:rPr>
          <w:rFonts w:ascii="Times New Roman" w:hAnsi="Times New Roman" w:cs="Times New Roman"/>
          <w:b/>
          <w:bCs/>
          <w:iCs/>
          <w:sz w:val="28"/>
          <w:szCs w:val="28"/>
        </w:rPr>
        <w:t xml:space="preserve"> </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 xml:space="preserve">К </w:t>
      </w:r>
      <w:r w:rsidRPr="00CD0F3E">
        <w:rPr>
          <w:rFonts w:ascii="Times New Roman" w:hAnsi="Times New Roman" w:cs="Times New Roman"/>
          <w:b/>
          <w:sz w:val="28"/>
          <w:szCs w:val="28"/>
        </w:rPr>
        <w:t>неявным издержкам</w:t>
      </w:r>
      <w:r w:rsidRPr="008B7384">
        <w:rPr>
          <w:rFonts w:ascii="Times New Roman" w:hAnsi="Times New Roman" w:cs="Times New Roman"/>
          <w:sz w:val="28"/>
          <w:szCs w:val="28"/>
        </w:rPr>
        <w:t xml:space="preserve"> (они наз</w:t>
      </w:r>
      <w:r w:rsidR="00C91A71">
        <w:rPr>
          <w:rFonts w:ascii="Times New Roman" w:hAnsi="Times New Roman" w:cs="Times New Roman"/>
          <w:sz w:val="28"/>
          <w:szCs w:val="28"/>
        </w:rPr>
        <w:t>ываются также внутренними</w:t>
      </w:r>
      <w:r w:rsidRPr="008B7384">
        <w:rPr>
          <w:rFonts w:ascii="Times New Roman" w:hAnsi="Times New Roman" w:cs="Times New Roman"/>
          <w:sz w:val="28"/>
          <w:szCs w:val="28"/>
        </w:rPr>
        <w:t xml:space="preserve"> или   вмененными) относятся </w:t>
      </w:r>
      <w:r w:rsidRPr="0011354C">
        <w:rPr>
          <w:rFonts w:ascii="Times New Roman" w:hAnsi="Times New Roman" w:cs="Times New Roman"/>
          <w:b/>
          <w:sz w:val="28"/>
          <w:szCs w:val="28"/>
        </w:rPr>
        <w:t>альтернативные издержки</w:t>
      </w:r>
      <w:r w:rsidRPr="008B7384">
        <w:rPr>
          <w:rFonts w:ascii="Times New Roman" w:hAnsi="Times New Roman" w:cs="Times New Roman"/>
          <w:sz w:val="28"/>
          <w:szCs w:val="28"/>
        </w:rPr>
        <w:t xml:space="preserve"> использования ресурсов, являющихся собственностью предприятия.  В производстве товаров и услуг предприятие часто использует не только приобретенные на стороне, но и свои собств</w:t>
      </w:r>
      <w:r w:rsidR="00C91A71">
        <w:rPr>
          <w:rFonts w:ascii="Times New Roman" w:hAnsi="Times New Roman" w:cs="Times New Roman"/>
          <w:sz w:val="28"/>
          <w:szCs w:val="28"/>
        </w:rPr>
        <w:t>енные ресурсы:</w:t>
      </w:r>
      <w:r w:rsidRPr="008B7384">
        <w:rPr>
          <w:rFonts w:ascii="Times New Roman" w:hAnsi="Times New Roman" w:cs="Times New Roman"/>
          <w:sz w:val="28"/>
          <w:szCs w:val="28"/>
        </w:rPr>
        <w:t xml:space="preserve"> продукцию, здания, сооружения, з</w:t>
      </w:r>
      <w:r w:rsidR="00C91A71">
        <w:rPr>
          <w:rFonts w:ascii="Times New Roman" w:hAnsi="Times New Roman" w:cs="Times New Roman"/>
          <w:sz w:val="28"/>
          <w:szCs w:val="28"/>
        </w:rPr>
        <w:t>емлю и другие объекты. Владелец</w:t>
      </w:r>
      <w:r w:rsidRPr="008B7384">
        <w:rPr>
          <w:rFonts w:ascii="Times New Roman" w:hAnsi="Times New Roman" w:cs="Times New Roman"/>
          <w:sz w:val="28"/>
          <w:szCs w:val="28"/>
        </w:rPr>
        <w:t xml:space="preserve"> всех ресурсов может их не использов</w:t>
      </w:r>
      <w:r w:rsidR="00C91A71">
        <w:rPr>
          <w:rFonts w:ascii="Times New Roman" w:hAnsi="Times New Roman" w:cs="Times New Roman"/>
          <w:sz w:val="28"/>
          <w:szCs w:val="28"/>
        </w:rPr>
        <w:t>ать в собственном производстве,</w:t>
      </w:r>
      <w:r w:rsidRPr="008B7384">
        <w:rPr>
          <w:rFonts w:ascii="Times New Roman" w:hAnsi="Times New Roman" w:cs="Times New Roman"/>
          <w:sz w:val="28"/>
          <w:szCs w:val="28"/>
        </w:rPr>
        <w:t xml:space="preserve"> продав, сдав в аренду другим производителям. В результате этого предприятие может по</w:t>
      </w:r>
      <w:r w:rsidR="00464506" w:rsidRPr="008B7384">
        <w:rPr>
          <w:rFonts w:ascii="Times New Roman" w:hAnsi="Times New Roman" w:cs="Times New Roman"/>
          <w:sz w:val="28"/>
          <w:szCs w:val="28"/>
        </w:rPr>
        <w:t>л</w:t>
      </w:r>
      <w:r w:rsidRPr="008B7384">
        <w:rPr>
          <w:rFonts w:ascii="Times New Roman" w:hAnsi="Times New Roman" w:cs="Times New Roman"/>
          <w:sz w:val="28"/>
          <w:szCs w:val="28"/>
        </w:rPr>
        <w:t xml:space="preserve">учить дополнительный доход. Следовательно, вмененные издержки </w:t>
      </w:r>
      <w:r w:rsidR="00464506" w:rsidRPr="008B7384">
        <w:rPr>
          <w:rFonts w:ascii="Times New Roman" w:hAnsi="Times New Roman" w:cs="Times New Roman"/>
          <w:sz w:val="28"/>
          <w:szCs w:val="28"/>
        </w:rPr>
        <w:t>–</w:t>
      </w:r>
      <w:r w:rsidR="00C91A71">
        <w:rPr>
          <w:rFonts w:ascii="Times New Roman" w:hAnsi="Times New Roman" w:cs="Times New Roman"/>
          <w:sz w:val="28"/>
          <w:szCs w:val="28"/>
        </w:rPr>
        <w:t xml:space="preserve"> это выбор из двух</w:t>
      </w:r>
      <w:r w:rsidRPr="008B7384">
        <w:rPr>
          <w:rFonts w:ascii="Times New Roman" w:hAnsi="Times New Roman" w:cs="Times New Roman"/>
          <w:sz w:val="28"/>
          <w:szCs w:val="28"/>
        </w:rPr>
        <w:t xml:space="preserve"> альтернатив. Они показывают цену выбора или упущенной выгоды при смене производственных альтернатив.</w:t>
      </w:r>
      <w:r w:rsidRPr="008B7384">
        <w:rPr>
          <w:rStyle w:val="aff3"/>
          <w:rFonts w:ascii="Times New Roman" w:hAnsi="Times New Roman" w:cs="Times New Roman"/>
          <w:sz w:val="28"/>
          <w:szCs w:val="28"/>
        </w:rPr>
        <w:footnoteReference w:customMarkFollows="1" w:id="2"/>
        <w:t>1</w:t>
      </w:r>
      <w:r w:rsidRPr="008B7384">
        <w:rPr>
          <w:rFonts w:ascii="Times New Roman" w:hAnsi="Times New Roman" w:cs="Times New Roman"/>
          <w:sz w:val="28"/>
          <w:szCs w:val="28"/>
        </w:rPr>
        <w:t xml:space="preserve"> Величина этих издержек определяется тем доходом, который могли бы принести данные ресурсы при их наиболее выгодном альтернативном использовании. Практическая значимость</w:t>
      </w:r>
      <w:r w:rsidR="00C91A71">
        <w:rPr>
          <w:rFonts w:ascii="Times New Roman" w:hAnsi="Times New Roman" w:cs="Times New Roman"/>
          <w:sz w:val="28"/>
          <w:szCs w:val="28"/>
        </w:rPr>
        <w:t xml:space="preserve"> учета альтернативного наиболее</w:t>
      </w:r>
      <w:r w:rsidRPr="008B7384">
        <w:rPr>
          <w:rFonts w:ascii="Times New Roman" w:hAnsi="Times New Roman" w:cs="Times New Roman"/>
          <w:sz w:val="28"/>
          <w:szCs w:val="28"/>
        </w:rPr>
        <w:t xml:space="preserve"> прибыльного применения этих </w:t>
      </w:r>
      <w:r w:rsidR="00C91A71">
        <w:rPr>
          <w:rFonts w:ascii="Times New Roman" w:hAnsi="Times New Roman" w:cs="Times New Roman"/>
          <w:sz w:val="28"/>
          <w:szCs w:val="28"/>
        </w:rPr>
        <w:t>ресурсов означает необходимость</w:t>
      </w:r>
      <w:r w:rsidRPr="008B7384">
        <w:rPr>
          <w:rFonts w:ascii="Times New Roman" w:hAnsi="Times New Roman" w:cs="Times New Roman"/>
          <w:sz w:val="28"/>
          <w:szCs w:val="28"/>
        </w:rPr>
        <w:t xml:space="preserve"> учета в издержках рыночной цены внутренних ресурсов.</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 xml:space="preserve">Сумма </w:t>
      </w:r>
      <w:r w:rsidRPr="00CD0F3E">
        <w:rPr>
          <w:rFonts w:ascii="Times New Roman" w:hAnsi="Times New Roman" w:cs="Times New Roman"/>
          <w:b/>
          <w:sz w:val="28"/>
          <w:szCs w:val="28"/>
        </w:rPr>
        <w:t>бухгалтерских</w:t>
      </w:r>
      <w:r w:rsidRPr="008B7384">
        <w:rPr>
          <w:rFonts w:ascii="Times New Roman" w:hAnsi="Times New Roman" w:cs="Times New Roman"/>
          <w:sz w:val="28"/>
          <w:szCs w:val="28"/>
        </w:rPr>
        <w:t xml:space="preserve"> (явных издержек) и неявных издержек представляет собой </w:t>
      </w:r>
      <w:r w:rsidRPr="00CD0F3E">
        <w:rPr>
          <w:rFonts w:ascii="Times New Roman" w:hAnsi="Times New Roman" w:cs="Times New Roman"/>
          <w:b/>
          <w:sz w:val="28"/>
          <w:szCs w:val="28"/>
        </w:rPr>
        <w:t>экономические издержки</w:t>
      </w:r>
      <w:r w:rsidRPr="008B7384">
        <w:rPr>
          <w:rFonts w:ascii="Times New Roman" w:hAnsi="Times New Roman" w:cs="Times New Roman"/>
          <w:sz w:val="28"/>
          <w:szCs w:val="28"/>
        </w:rPr>
        <w:t>.</w:t>
      </w:r>
    </w:p>
    <w:p w:rsidR="00FA4DD4" w:rsidRPr="008B7384" w:rsidRDefault="00C91A71" w:rsidP="001F1533">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В зависимости от</w:t>
      </w:r>
      <w:r w:rsidR="00FA4DD4" w:rsidRPr="008B7384">
        <w:rPr>
          <w:rFonts w:ascii="Times New Roman" w:hAnsi="Times New Roman" w:cs="Times New Roman"/>
          <w:sz w:val="28"/>
          <w:szCs w:val="28"/>
        </w:rPr>
        <w:t xml:space="preserve"> характера производства и его технологического цикла различают: </w:t>
      </w:r>
      <w:r w:rsidR="00FA4DD4" w:rsidRPr="00CD0F3E">
        <w:rPr>
          <w:rFonts w:ascii="Times New Roman" w:hAnsi="Times New Roman" w:cs="Times New Roman"/>
          <w:b/>
          <w:sz w:val="28"/>
          <w:szCs w:val="28"/>
        </w:rPr>
        <w:t>издержки в краткосрочное периоде</w:t>
      </w:r>
      <w:r w:rsidR="00FA4DD4" w:rsidRPr="008B7384">
        <w:rPr>
          <w:rFonts w:ascii="Times New Roman" w:hAnsi="Times New Roman" w:cs="Times New Roman"/>
          <w:sz w:val="28"/>
          <w:szCs w:val="28"/>
        </w:rPr>
        <w:t xml:space="preserve"> – минимальные издер</w:t>
      </w:r>
      <w:r>
        <w:rPr>
          <w:rFonts w:ascii="Times New Roman" w:hAnsi="Times New Roman" w:cs="Times New Roman"/>
          <w:sz w:val="28"/>
          <w:szCs w:val="28"/>
        </w:rPr>
        <w:t>жки производства любого данного</w:t>
      </w:r>
      <w:r w:rsidR="00FA4DD4" w:rsidRPr="008B7384">
        <w:rPr>
          <w:rFonts w:ascii="Times New Roman" w:hAnsi="Times New Roman" w:cs="Times New Roman"/>
          <w:sz w:val="28"/>
          <w:szCs w:val="28"/>
        </w:rPr>
        <w:t xml:space="preserve"> объема выпуска продукции, ко</w:t>
      </w:r>
      <w:r>
        <w:rPr>
          <w:rFonts w:ascii="Times New Roman" w:hAnsi="Times New Roman" w:cs="Times New Roman"/>
          <w:sz w:val="28"/>
          <w:szCs w:val="28"/>
        </w:rPr>
        <w:t>гда изменяется один из факторов</w:t>
      </w:r>
      <w:r w:rsidR="00FA4DD4" w:rsidRPr="008B7384">
        <w:rPr>
          <w:rFonts w:ascii="Times New Roman" w:hAnsi="Times New Roman" w:cs="Times New Roman"/>
          <w:sz w:val="28"/>
          <w:szCs w:val="28"/>
        </w:rPr>
        <w:t xml:space="preserve"> производства, а остальные остаются неизменными; </w:t>
      </w:r>
      <w:r w:rsidR="00FA4DD4" w:rsidRPr="00CD0F3E">
        <w:rPr>
          <w:rFonts w:ascii="Times New Roman" w:hAnsi="Times New Roman" w:cs="Times New Roman"/>
          <w:b/>
          <w:sz w:val="28"/>
          <w:szCs w:val="28"/>
        </w:rPr>
        <w:t>издержки в долгосрочном периоде</w:t>
      </w:r>
      <w:r w:rsidR="00FA4DD4" w:rsidRPr="008B7384">
        <w:rPr>
          <w:rFonts w:ascii="Times New Roman" w:hAnsi="Times New Roman" w:cs="Times New Roman"/>
          <w:sz w:val="28"/>
          <w:szCs w:val="28"/>
        </w:rPr>
        <w:t xml:space="preserve"> – это минимальные издержки производства любого данного объема выпус</w:t>
      </w:r>
      <w:r>
        <w:rPr>
          <w:rFonts w:ascii="Times New Roman" w:hAnsi="Times New Roman" w:cs="Times New Roman"/>
          <w:sz w:val="28"/>
          <w:szCs w:val="28"/>
        </w:rPr>
        <w:t>ка продукции, когда все факторы</w:t>
      </w:r>
      <w:r w:rsidR="00FA4DD4" w:rsidRPr="008B7384">
        <w:rPr>
          <w:rFonts w:ascii="Times New Roman" w:hAnsi="Times New Roman" w:cs="Times New Roman"/>
          <w:sz w:val="28"/>
          <w:szCs w:val="28"/>
        </w:rPr>
        <w:t xml:space="preserve"> производства изменяются. В краткосрочно</w:t>
      </w:r>
      <w:r>
        <w:rPr>
          <w:rFonts w:ascii="Times New Roman" w:hAnsi="Times New Roman" w:cs="Times New Roman"/>
          <w:sz w:val="28"/>
          <w:szCs w:val="28"/>
        </w:rPr>
        <w:t>м периоде все издержки</w:t>
      </w:r>
      <w:r w:rsidR="00FA4DD4" w:rsidRPr="008B7384">
        <w:rPr>
          <w:rFonts w:ascii="Times New Roman" w:hAnsi="Times New Roman" w:cs="Times New Roman"/>
          <w:sz w:val="28"/>
          <w:szCs w:val="28"/>
        </w:rPr>
        <w:t xml:space="preserve"> делятся на постоянны</w:t>
      </w:r>
      <w:r>
        <w:rPr>
          <w:rFonts w:ascii="Times New Roman" w:hAnsi="Times New Roman" w:cs="Times New Roman"/>
          <w:sz w:val="28"/>
          <w:szCs w:val="28"/>
        </w:rPr>
        <w:t>е, переменные, валовые, средние</w:t>
      </w:r>
      <w:r w:rsidR="00FA4DD4" w:rsidRPr="008B7384">
        <w:rPr>
          <w:rFonts w:ascii="Times New Roman" w:hAnsi="Times New Roman" w:cs="Times New Roman"/>
          <w:sz w:val="28"/>
          <w:szCs w:val="28"/>
        </w:rPr>
        <w:t xml:space="preserve"> валовые издержки, средние постоян</w:t>
      </w:r>
      <w:r>
        <w:rPr>
          <w:rFonts w:ascii="Times New Roman" w:hAnsi="Times New Roman" w:cs="Times New Roman"/>
          <w:sz w:val="28"/>
          <w:szCs w:val="28"/>
        </w:rPr>
        <w:t>ные издержки, средние переменны</w:t>
      </w:r>
      <w:r w:rsidR="00FA4DD4" w:rsidRPr="008B7384">
        <w:rPr>
          <w:rFonts w:ascii="Times New Roman" w:hAnsi="Times New Roman" w:cs="Times New Roman"/>
          <w:sz w:val="28"/>
          <w:szCs w:val="28"/>
        </w:rPr>
        <w:t xml:space="preserve"> издержки, предельные издержки.</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CD0F3E">
        <w:rPr>
          <w:rFonts w:ascii="Times New Roman" w:hAnsi="Times New Roman" w:cs="Times New Roman"/>
          <w:b/>
          <w:sz w:val="28"/>
          <w:szCs w:val="28"/>
        </w:rPr>
        <w:t>Постоянные издержки</w:t>
      </w:r>
      <w:r w:rsidRPr="008B7384">
        <w:rPr>
          <w:rFonts w:ascii="Times New Roman" w:hAnsi="Times New Roman" w:cs="Times New Roman"/>
          <w:sz w:val="28"/>
          <w:szCs w:val="28"/>
        </w:rPr>
        <w:t xml:space="preserve"> (</w:t>
      </w:r>
      <w:r w:rsidRPr="008B7384">
        <w:rPr>
          <w:rFonts w:ascii="Times New Roman" w:hAnsi="Times New Roman" w:cs="Times New Roman"/>
          <w:sz w:val="28"/>
          <w:szCs w:val="28"/>
          <w:lang w:val="en-US"/>
        </w:rPr>
        <w:t>FC</w:t>
      </w:r>
      <w:r w:rsidRPr="008B7384">
        <w:rPr>
          <w:rFonts w:ascii="Times New Roman" w:hAnsi="Times New Roman" w:cs="Times New Roman"/>
          <w:sz w:val="28"/>
          <w:szCs w:val="28"/>
        </w:rPr>
        <w:t xml:space="preserve">, англ. </w:t>
      </w:r>
      <w:r w:rsidRPr="008B7384">
        <w:rPr>
          <w:rFonts w:ascii="Times New Roman" w:hAnsi="Times New Roman" w:cs="Times New Roman"/>
          <w:sz w:val="28"/>
          <w:szCs w:val="28"/>
          <w:lang w:val="en-US"/>
        </w:rPr>
        <w:t>fixed</w:t>
      </w:r>
      <w:r w:rsidRPr="008B7384">
        <w:rPr>
          <w:rFonts w:ascii="Times New Roman" w:hAnsi="Times New Roman" w:cs="Times New Roman"/>
          <w:sz w:val="28"/>
          <w:szCs w:val="28"/>
        </w:rPr>
        <w:t xml:space="preserve"> </w:t>
      </w:r>
      <w:r w:rsidRPr="008B7384">
        <w:rPr>
          <w:rFonts w:ascii="Times New Roman" w:hAnsi="Times New Roman" w:cs="Times New Roman"/>
          <w:sz w:val="28"/>
          <w:szCs w:val="28"/>
          <w:lang w:val="en-US"/>
        </w:rPr>
        <w:t>cost</w:t>
      </w:r>
      <w:r w:rsidR="00C91A71">
        <w:rPr>
          <w:rFonts w:ascii="Times New Roman" w:hAnsi="Times New Roman" w:cs="Times New Roman"/>
          <w:sz w:val="28"/>
          <w:szCs w:val="28"/>
        </w:rPr>
        <w:t>) – издержки,</w:t>
      </w:r>
      <w:r w:rsidRPr="008B7384">
        <w:rPr>
          <w:rFonts w:ascii="Times New Roman" w:hAnsi="Times New Roman" w:cs="Times New Roman"/>
          <w:sz w:val="28"/>
          <w:szCs w:val="28"/>
        </w:rPr>
        <w:t xml:space="preserve"> величина которых не изменяется от объема выпуска продукции. </w:t>
      </w:r>
      <w:r w:rsidR="00464506" w:rsidRPr="008B7384">
        <w:rPr>
          <w:rFonts w:ascii="Times New Roman" w:hAnsi="Times New Roman" w:cs="Times New Roman"/>
          <w:sz w:val="28"/>
          <w:szCs w:val="28"/>
        </w:rPr>
        <w:t>К ним</w:t>
      </w:r>
      <w:r w:rsidRPr="008B7384">
        <w:rPr>
          <w:rFonts w:ascii="Times New Roman" w:hAnsi="Times New Roman" w:cs="Times New Roman"/>
          <w:sz w:val="28"/>
          <w:szCs w:val="28"/>
        </w:rPr>
        <w:t xml:space="preserve"> можно отнести расход</w:t>
      </w:r>
      <w:r w:rsidR="00C91A71">
        <w:rPr>
          <w:rFonts w:ascii="Times New Roman" w:hAnsi="Times New Roman" w:cs="Times New Roman"/>
          <w:sz w:val="28"/>
          <w:szCs w:val="28"/>
        </w:rPr>
        <w:t>ы па аренду помещений, зарплату</w:t>
      </w:r>
      <w:r w:rsidRPr="008B7384">
        <w:rPr>
          <w:rFonts w:ascii="Times New Roman" w:hAnsi="Times New Roman" w:cs="Times New Roman"/>
          <w:sz w:val="28"/>
          <w:szCs w:val="28"/>
        </w:rPr>
        <w:t xml:space="preserve"> управленческого персоналка, охран</w:t>
      </w:r>
      <w:r w:rsidR="00C91A71">
        <w:rPr>
          <w:rFonts w:ascii="Times New Roman" w:hAnsi="Times New Roman" w:cs="Times New Roman"/>
          <w:sz w:val="28"/>
          <w:szCs w:val="28"/>
        </w:rPr>
        <w:t>у предприятия, уплату страховых</w:t>
      </w:r>
      <w:r w:rsidRPr="008B7384">
        <w:rPr>
          <w:rFonts w:ascii="Times New Roman" w:hAnsi="Times New Roman" w:cs="Times New Roman"/>
          <w:sz w:val="28"/>
          <w:szCs w:val="28"/>
        </w:rPr>
        <w:t xml:space="preserve"> взносов, процентов за кредит и т.д.</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CD0F3E">
        <w:rPr>
          <w:rFonts w:ascii="Times New Roman" w:hAnsi="Times New Roman" w:cs="Times New Roman"/>
          <w:b/>
          <w:sz w:val="28"/>
          <w:szCs w:val="28"/>
        </w:rPr>
        <w:t>Переменные издержки</w:t>
      </w:r>
      <w:r w:rsidRPr="008B7384">
        <w:rPr>
          <w:rFonts w:ascii="Times New Roman" w:hAnsi="Times New Roman" w:cs="Times New Roman"/>
          <w:sz w:val="28"/>
          <w:szCs w:val="28"/>
        </w:rPr>
        <w:t xml:space="preserve"> (VC, англ. </w:t>
      </w:r>
      <w:r w:rsidRPr="008B7384">
        <w:rPr>
          <w:rFonts w:ascii="Times New Roman" w:hAnsi="Times New Roman" w:cs="Times New Roman"/>
          <w:sz w:val="28"/>
          <w:szCs w:val="28"/>
          <w:lang w:val="en-US"/>
        </w:rPr>
        <w:t>variable</w:t>
      </w:r>
      <w:r w:rsidRPr="008B7384">
        <w:rPr>
          <w:rFonts w:ascii="Times New Roman" w:hAnsi="Times New Roman" w:cs="Times New Roman"/>
          <w:sz w:val="28"/>
          <w:szCs w:val="28"/>
        </w:rPr>
        <w:t xml:space="preserve"> </w:t>
      </w:r>
      <w:r w:rsidRPr="008B7384">
        <w:rPr>
          <w:rFonts w:ascii="Times New Roman" w:hAnsi="Times New Roman" w:cs="Times New Roman"/>
          <w:sz w:val="28"/>
          <w:szCs w:val="28"/>
          <w:lang w:val="en-US"/>
        </w:rPr>
        <w:t>cost</w:t>
      </w:r>
      <w:r w:rsidRPr="008B7384">
        <w:rPr>
          <w:rFonts w:ascii="Times New Roman" w:hAnsi="Times New Roman" w:cs="Times New Roman"/>
          <w:sz w:val="28"/>
          <w:szCs w:val="28"/>
        </w:rPr>
        <w:t>) – издержки, изменяющиеся в зависимости от об</w:t>
      </w:r>
      <w:r w:rsidR="00C91A71">
        <w:rPr>
          <w:rFonts w:ascii="Times New Roman" w:hAnsi="Times New Roman" w:cs="Times New Roman"/>
          <w:sz w:val="28"/>
          <w:szCs w:val="28"/>
        </w:rPr>
        <w:t>ъема выпуска продукции. К этому</w:t>
      </w:r>
      <w:r w:rsidRPr="008B7384">
        <w:rPr>
          <w:rFonts w:ascii="Times New Roman" w:hAnsi="Times New Roman" w:cs="Times New Roman"/>
          <w:sz w:val="28"/>
          <w:szCs w:val="28"/>
        </w:rPr>
        <w:t xml:space="preserve"> виду издержек относятся затраты на заработную плату, закупку сырья, комплектующих изделий, топлива, и т.д.</w:t>
      </w:r>
    </w:p>
    <w:p w:rsidR="00FA4DD4" w:rsidRPr="008B7384" w:rsidRDefault="00FA4DD4" w:rsidP="001F1533">
      <w:pPr>
        <w:spacing w:after="0" w:line="240" w:lineRule="atLeast"/>
        <w:ind w:firstLine="567"/>
        <w:jc w:val="both"/>
        <w:rPr>
          <w:rFonts w:ascii="Times New Roman" w:eastAsia="Microsoft YaHei" w:hAnsi="Times New Roman" w:cs="Times New Roman"/>
          <w:bCs/>
          <w:color w:val="000000" w:themeColor="text1"/>
          <w:sz w:val="28"/>
          <w:szCs w:val="28"/>
        </w:rPr>
      </w:pPr>
      <w:r w:rsidRPr="008B7384">
        <w:rPr>
          <w:rFonts w:ascii="Times New Roman" w:hAnsi="Times New Roman" w:cs="Times New Roman"/>
          <w:noProof/>
          <w:sz w:val="28"/>
          <w:szCs w:val="28"/>
        </w:rPr>
        <w:lastRenderedPageBreak/>
        <w:drawing>
          <wp:anchor distT="0" distB="0" distL="114300" distR="114300" simplePos="0" relativeHeight="251666432" behindDoc="1" locked="0" layoutInCell="1" allowOverlap="1">
            <wp:simplePos x="0" y="0"/>
            <wp:positionH relativeFrom="column">
              <wp:posOffset>4252595</wp:posOffset>
            </wp:positionH>
            <wp:positionV relativeFrom="paragraph">
              <wp:posOffset>556895</wp:posOffset>
            </wp:positionV>
            <wp:extent cx="2035810" cy="2122805"/>
            <wp:effectExtent l="19050" t="0" r="2540" b="0"/>
            <wp:wrapTight wrapText="bothSides">
              <wp:wrapPolygon edited="0">
                <wp:start x="-202" y="0"/>
                <wp:lineTo x="-202" y="21322"/>
                <wp:lineTo x="21627" y="21322"/>
                <wp:lineTo x="21627" y="0"/>
                <wp:lineTo x="-202" y="0"/>
              </wp:wrapPolygon>
            </wp:wrapTight>
            <wp:docPr id="1" name="Рисунок 8" descr="ва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вал"/>
                    <pic:cNvPicPr>
                      <a:picLocks noChangeAspect="1" noChangeArrowheads="1"/>
                    </pic:cNvPicPr>
                  </pic:nvPicPr>
                  <pic:blipFill>
                    <a:blip r:embed="rId8">
                      <a:lum bright="-18000" contrast="30000"/>
                    </a:blip>
                    <a:srcRect/>
                    <a:stretch>
                      <a:fillRect/>
                    </a:stretch>
                  </pic:blipFill>
                  <pic:spPr bwMode="auto">
                    <a:xfrm>
                      <a:off x="0" y="0"/>
                      <a:ext cx="2035810" cy="2122805"/>
                    </a:xfrm>
                    <a:prstGeom prst="rect">
                      <a:avLst/>
                    </a:prstGeom>
                    <a:noFill/>
                    <a:ln w="9525">
                      <a:noFill/>
                      <a:miter lim="800000"/>
                      <a:headEnd/>
                      <a:tailEnd/>
                    </a:ln>
                  </pic:spPr>
                </pic:pic>
              </a:graphicData>
            </a:graphic>
          </wp:anchor>
        </w:drawing>
      </w:r>
      <w:r w:rsidRPr="008B7384">
        <w:rPr>
          <w:rFonts w:ascii="Times New Roman" w:hAnsi="Times New Roman" w:cs="Times New Roman"/>
          <w:noProof/>
          <w:sz w:val="28"/>
          <w:szCs w:val="28"/>
        </w:rPr>
        <w:drawing>
          <wp:anchor distT="0" distB="0" distL="114300" distR="114300" simplePos="0" relativeHeight="251665408" behindDoc="1" locked="0" layoutInCell="1" allowOverlap="1">
            <wp:simplePos x="0" y="0"/>
            <wp:positionH relativeFrom="column">
              <wp:posOffset>2176780</wp:posOffset>
            </wp:positionH>
            <wp:positionV relativeFrom="paragraph">
              <wp:posOffset>556895</wp:posOffset>
            </wp:positionV>
            <wp:extent cx="2132965" cy="2106930"/>
            <wp:effectExtent l="19050" t="0" r="635" b="0"/>
            <wp:wrapTight wrapText="bothSides">
              <wp:wrapPolygon edited="0">
                <wp:start x="-193" y="0"/>
                <wp:lineTo x="-193" y="21483"/>
                <wp:lineTo x="21606" y="21483"/>
                <wp:lineTo x="21606" y="0"/>
                <wp:lineTo x="-193" y="0"/>
              </wp:wrapPolygon>
            </wp:wrapTight>
            <wp:docPr id="2" name="Рисунок 7" descr="пере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ерем"/>
                    <pic:cNvPicPr>
                      <a:picLocks noChangeAspect="1" noChangeArrowheads="1"/>
                    </pic:cNvPicPr>
                  </pic:nvPicPr>
                  <pic:blipFill>
                    <a:blip r:embed="rId9">
                      <a:lum bright="-24000" contrast="42000"/>
                    </a:blip>
                    <a:srcRect/>
                    <a:stretch>
                      <a:fillRect/>
                    </a:stretch>
                  </pic:blipFill>
                  <pic:spPr bwMode="auto">
                    <a:xfrm>
                      <a:off x="0" y="0"/>
                      <a:ext cx="2132965" cy="2106930"/>
                    </a:xfrm>
                    <a:prstGeom prst="rect">
                      <a:avLst/>
                    </a:prstGeom>
                    <a:noFill/>
                    <a:ln w="9525">
                      <a:noFill/>
                      <a:miter lim="800000"/>
                      <a:headEnd/>
                      <a:tailEnd/>
                    </a:ln>
                  </pic:spPr>
                </pic:pic>
              </a:graphicData>
            </a:graphic>
          </wp:anchor>
        </w:drawing>
      </w:r>
      <w:r w:rsidRPr="008B7384">
        <w:rPr>
          <w:rFonts w:ascii="Times New Roman" w:hAnsi="Times New Roman" w:cs="Times New Roman"/>
          <w:noProof/>
          <w:sz w:val="28"/>
          <w:szCs w:val="28"/>
        </w:rPr>
        <w:drawing>
          <wp:anchor distT="0" distB="0" distL="114300" distR="114300" simplePos="0" relativeHeight="251664384" behindDoc="1" locked="0" layoutInCell="1" allowOverlap="1">
            <wp:simplePos x="0" y="0"/>
            <wp:positionH relativeFrom="column">
              <wp:posOffset>22225</wp:posOffset>
            </wp:positionH>
            <wp:positionV relativeFrom="paragraph">
              <wp:posOffset>556895</wp:posOffset>
            </wp:positionV>
            <wp:extent cx="2085975" cy="2114550"/>
            <wp:effectExtent l="19050" t="0" r="9525" b="0"/>
            <wp:wrapTight wrapText="bothSides">
              <wp:wrapPolygon edited="0">
                <wp:start x="-197" y="0"/>
                <wp:lineTo x="-197" y="21405"/>
                <wp:lineTo x="21699" y="21405"/>
                <wp:lineTo x="21699" y="0"/>
                <wp:lineTo x="-197" y="0"/>
              </wp:wrapPolygon>
            </wp:wrapTight>
            <wp:docPr id="3" name="Рисунок 6" descr="пос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ост"/>
                    <pic:cNvPicPr>
                      <a:picLocks noChangeAspect="1" noChangeArrowheads="1"/>
                    </pic:cNvPicPr>
                  </pic:nvPicPr>
                  <pic:blipFill>
                    <a:blip r:embed="rId10">
                      <a:lum bright="-24000" contrast="42000"/>
                    </a:blip>
                    <a:srcRect/>
                    <a:stretch>
                      <a:fillRect/>
                    </a:stretch>
                  </pic:blipFill>
                  <pic:spPr bwMode="auto">
                    <a:xfrm>
                      <a:off x="0" y="0"/>
                      <a:ext cx="2085975" cy="2114550"/>
                    </a:xfrm>
                    <a:prstGeom prst="rect">
                      <a:avLst/>
                    </a:prstGeom>
                    <a:noFill/>
                    <a:ln w="9525">
                      <a:noFill/>
                      <a:miter lim="800000"/>
                      <a:headEnd/>
                      <a:tailEnd/>
                    </a:ln>
                  </pic:spPr>
                </pic:pic>
              </a:graphicData>
            </a:graphic>
          </wp:anchor>
        </w:drawing>
      </w:r>
      <w:r w:rsidRPr="008B7384">
        <w:rPr>
          <w:rFonts w:ascii="Times New Roman" w:hAnsi="Times New Roman" w:cs="Times New Roman"/>
          <w:sz w:val="28"/>
          <w:szCs w:val="28"/>
        </w:rPr>
        <w:t xml:space="preserve">Сумма постоянных и переменных издержек составляет </w:t>
      </w:r>
      <w:r w:rsidRPr="0075548E">
        <w:rPr>
          <w:rFonts w:ascii="Times New Roman" w:hAnsi="Times New Roman" w:cs="Times New Roman"/>
          <w:b/>
          <w:sz w:val="28"/>
          <w:szCs w:val="28"/>
        </w:rPr>
        <w:t>валовые издержки</w:t>
      </w:r>
      <w:r w:rsidRPr="008B7384">
        <w:rPr>
          <w:rFonts w:ascii="Times New Roman" w:hAnsi="Times New Roman" w:cs="Times New Roman"/>
          <w:sz w:val="28"/>
          <w:szCs w:val="28"/>
        </w:rPr>
        <w:t xml:space="preserve"> (ТС, англ. </w:t>
      </w:r>
      <w:r w:rsidRPr="008B7384">
        <w:rPr>
          <w:rFonts w:ascii="Times New Roman" w:hAnsi="Times New Roman" w:cs="Times New Roman"/>
          <w:sz w:val="28"/>
          <w:szCs w:val="28"/>
          <w:lang w:val="en-US"/>
        </w:rPr>
        <w:t>total</w:t>
      </w:r>
      <w:r w:rsidRPr="008B7384">
        <w:rPr>
          <w:rFonts w:ascii="Times New Roman" w:hAnsi="Times New Roman" w:cs="Times New Roman"/>
          <w:sz w:val="28"/>
          <w:szCs w:val="28"/>
        </w:rPr>
        <w:t xml:space="preserve"> </w:t>
      </w:r>
      <w:r w:rsidRPr="008B7384">
        <w:rPr>
          <w:rFonts w:ascii="Times New Roman" w:hAnsi="Times New Roman" w:cs="Times New Roman"/>
          <w:sz w:val="28"/>
          <w:szCs w:val="28"/>
          <w:lang w:val="en-US"/>
        </w:rPr>
        <w:t>cost</w:t>
      </w:r>
      <w:r w:rsidRPr="008B7384">
        <w:rPr>
          <w:rFonts w:ascii="Times New Roman" w:hAnsi="Times New Roman" w:cs="Times New Roman"/>
          <w:sz w:val="28"/>
          <w:szCs w:val="28"/>
        </w:rPr>
        <w:t xml:space="preserve">): ТС = </w:t>
      </w:r>
      <w:r w:rsidRPr="008B7384">
        <w:rPr>
          <w:rFonts w:ascii="Times New Roman" w:hAnsi="Times New Roman" w:cs="Times New Roman"/>
          <w:sz w:val="28"/>
          <w:szCs w:val="28"/>
          <w:lang w:val="en-US"/>
        </w:rPr>
        <w:t>FC</w:t>
      </w:r>
      <w:r w:rsidRPr="008B7384">
        <w:rPr>
          <w:rFonts w:ascii="Times New Roman" w:hAnsi="Times New Roman" w:cs="Times New Roman"/>
          <w:sz w:val="28"/>
          <w:szCs w:val="28"/>
        </w:rPr>
        <w:t xml:space="preserve"> + </w:t>
      </w:r>
      <w:r w:rsidRPr="008B7384">
        <w:rPr>
          <w:rFonts w:ascii="Times New Roman" w:hAnsi="Times New Roman" w:cs="Times New Roman"/>
          <w:sz w:val="28"/>
          <w:szCs w:val="28"/>
          <w:lang w:val="en-US"/>
        </w:rPr>
        <w:t>VC</w:t>
      </w:r>
      <w:r w:rsidRPr="008B7384">
        <w:rPr>
          <w:rFonts w:ascii="Times New Roman" w:hAnsi="Times New Roman" w:cs="Times New Roman"/>
          <w:sz w:val="28"/>
          <w:szCs w:val="28"/>
        </w:rPr>
        <w:t>.</w:t>
      </w:r>
    </w:p>
    <w:p w:rsidR="00FA4DD4" w:rsidRPr="0015036D" w:rsidRDefault="00FA4DD4" w:rsidP="001F1533">
      <w:pPr>
        <w:spacing w:after="0" w:line="240" w:lineRule="atLeast"/>
        <w:ind w:firstLine="567"/>
        <w:jc w:val="center"/>
        <w:rPr>
          <w:rFonts w:ascii="Times New Roman" w:eastAsia="Microsoft YaHei" w:hAnsi="Times New Roman" w:cs="Times New Roman"/>
          <w:bCs/>
          <w:color w:val="000000" w:themeColor="text1"/>
          <w:sz w:val="28"/>
          <w:szCs w:val="28"/>
        </w:rPr>
      </w:pPr>
      <w:r w:rsidRPr="0015036D">
        <w:rPr>
          <w:rFonts w:ascii="Times New Roman" w:eastAsia="Microsoft YaHei" w:hAnsi="Times New Roman" w:cs="Times New Roman"/>
          <w:bCs/>
          <w:color w:val="000000" w:themeColor="text1"/>
          <w:sz w:val="28"/>
          <w:szCs w:val="28"/>
        </w:rPr>
        <w:t>Рис. 1 Постоянные, переменные и валовые издержки</w:t>
      </w:r>
    </w:p>
    <w:p w:rsidR="00FA4DD4" w:rsidRPr="0015036D" w:rsidRDefault="00FA4DD4" w:rsidP="001F1533">
      <w:pPr>
        <w:spacing w:after="0" w:line="240" w:lineRule="atLeast"/>
        <w:ind w:firstLine="567"/>
        <w:jc w:val="center"/>
        <w:rPr>
          <w:rFonts w:ascii="Times New Roman" w:eastAsia="Microsoft YaHei" w:hAnsi="Times New Roman" w:cs="Times New Roman"/>
          <w:bCs/>
          <w:color w:val="000000" w:themeColor="text1"/>
          <w:sz w:val="28"/>
          <w:szCs w:val="28"/>
        </w:rPr>
      </w:pP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 xml:space="preserve">Для выработки более обоснованных решений в области ценовой политики, определения сравнительной эффективности выпуска различных видов продукции рассчитывают и отслеживают </w:t>
      </w:r>
      <w:r w:rsidRPr="0011354C">
        <w:rPr>
          <w:rFonts w:ascii="Times New Roman" w:hAnsi="Times New Roman" w:cs="Times New Roman"/>
          <w:b/>
          <w:sz w:val="28"/>
          <w:szCs w:val="28"/>
        </w:rPr>
        <w:t>средние валовые</w:t>
      </w:r>
      <w:r w:rsidRPr="008B7384">
        <w:rPr>
          <w:rFonts w:ascii="Times New Roman" w:hAnsi="Times New Roman" w:cs="Times New Roman"/>
          <w:sz w:val="28"/>
          <w:szCs w:val="28"/>
        </w:rPr>
        <w:t xml:space="preserve"> (</w:t>
      </w:r>
      <w:r w:rsidRPr="008B7384">
        <w:rPr>
          <w:rFonts w:ascii="Times New Roman" w:hAnsi="Times New Roman" w:cs="Times New Roman"/>
          <w:sz w:val="28"/>
          <w:szCs w:val="28"/>
          <w:lang w:val="en-US"/>
        </w:rPr>
        <w:t>total</w:t>
      </w:r>
      <w:r w:rsidRPr="008B7384">
        <w:rPr>
          <w:rFonts w:ascii="Times New Roman" w:hAnsi="Times New Roman" w:cs="Times New Roman"/>
          <w:sz w:val="28"/>
          <w:szCs w:val="28"/>
        </w:rPr>
        <w:t xml:space="preserve"> </w:t>
      </w:r>
      <w:r w:rsidRPr="008B7384">
        <w:rPr>
          <w:rFonts w:ascii="Times New Roman" w:hAnsi="Times New Roman" w:cs="Times New Roman"/>
          <w:sz w:val="28"/>
          <w:szCs w:val="28"/>
          <w:lang w:val="en-US"/>
        </w:rPr>
        <w:t>cost</w:t>
      </w:r>
      <w:r w:rsidRPr="008B7384">
        <w:rPr>
          <w:rFonts w:ascii="Times New Roman" w:hAnsi="Times New Roman" w:cs="Times New Roman"/>
          <w:sz w:val="28"/>
          <w:szCs w:val="28"/>
        </w:rPr>
        <w:t xml:space="preserve"> АТС или АС), </w:t>
      </w:r>
      <w:r w:rsidRPr="0011354C">
        <w:rPr>
          <w:rFonts w:ascii="Times New Roman" w:hAnsi="Times New Roman" w:cs="Times New Roman"/>
          <w:b/>
          <w:sz w:val="28"/>
          <w:szCs w:val="28"/>
        </w:rPr>
        <w:t>средние постоянные</w:t>
      </w:r>
      <w:r w:rsidRPr="008B7384">
        <w:rPr>
          <w:rFonts w:ascii="Times New Roman" w:hAnsi="Times New Roman" w:cs="Times New Roman"/>
          <w:sz w:val="28"/>
          <w:szCs w:val="28"/>
        </w:rPr>
        <w:t xml:space="preserve"> (</w:t>
      </w:r>
      <w:r w:rsidRPr="008B7384">
        <w:rPr>
          <w:rFonts w:ascii="Times New Roman" w:hAnsi="Times New Roman" w:cs="Times New Roman"/>
          <w:sz w:val="28"/>
          <w:szCs w:val="28"/>
          <w:lang w:val="en-US"/>
        </w:rPr>
        <w:t>AFC</w:t>
      </w:r>
      <w:r w:rsidRPr="008B7384">
        <w:rPr>
          <w:rFonts w:ascii="Times New Roman" w:hAnsi="Times New Roman" w:cs="Times New Roman"/>
          <w:sz w:val="28"/>
          <w:szCs w:val="28"/>
        </w:rPr>
        <w:t xml:space="preserve"> </w:t>
      </w:r>
      <w:r w:rsidRPr="008B7384">
        <w:rPr>
          <w:rFonts w:ascii="Times New Roman" w:hAnsi="Times New Roman" w:cs="Times New Roman"/>
          <w:sz w:val="28"/>
          <w:szCs w:val="28"/>
          <w:lang w:val="en-US"/>
        </w:rPr>
        <w:t>fixed</w:t>
      </w:r>
      <w:r w:rsidRPr="008B7384">
        <w:rPr>
          <w:rFonts w:ascii="Times New Roman" w:hAnsi="Times New Roman" w:cs="Times New Roman"/>
          <w:sz w:val="28"/>
          <w:szCs w:val="28"/>
        </w:rPr>
        <w:t xml:space="preserve"> </w:t>
      </w:r>
      <w:r w:rsidRPr="008B7384">
        <w:rPr>
          <w:rFonts w:ascii="Times New Roman" w:hAnsi="Times New Roman" w:cs="Times New Roman"/>
          <w:sz w:val="28"/>
          <w:szCs w:val="28"/>
          <w:lang w:val="en-US"/>
        </w:rPr>
        <w:t>cost</w:t>
      </w:r>
      <w:r w:rsidRPr="008B7384">
        <w:rPr>
          <w:rFonts w:ascii="Times New Roman" w:hAnsi="Times New Roman" w:cs="Times New Roman"/>
          <w:sz w:val="28"/>
          <w:szCs w:val="28"/>
        </w:rPr>
        <w:t xml:space="preserve">) и </w:t>
      </w:r>
      <w:r w:rsidRPr="0011354C">
        <w:rPr>
          <w:rFonts w:ascii="Times New Roman" w:hAnsi="Times New Roman" w:cs="Times New Roman"/>
          <w:b/>
          <w:sz w:val="28"/>
          <w:szCs w:val="28"/>
        </w:rPr>
        <w:t>средние переменные</w:t>
      </w:r>
      <w:r w:rsidRPr="008B7384">
        <w:rPr>
          <w:rFonts w:ascii="Times New Roman" w:hAnsi="Times New Roman" w:cs="Times New Roman"/>
          <w:sz w:val="28"/>
          <w:szCs w:val="28"/>
        </w:rPr>
        <w:t xml:space="preserve"> (</w:t>
      </w:r>
      <w:r w:rsidRPr="008B7384">
        <w:rPr>
          <w:rFonts w:ascii="Times New Roman" w:hAnsi="Times New Roman" w:cs="Times New Roman"/>
          <w:sz w:val="28"/>
          <w:szCs w:val="28"/>
          <w:lang w:val="en-US"/>
        </w:rPr>
        <w:t>AVC</w:t>
      </w:r>
      <w:r w:rsidRPr="008B7384">
        <w:rPr>
          <w:rFonts w:ascii="Times New Roman" w:hAnsi="Times New Roman" w:cs="Times New Roman"/>
          <w:sz w:val="28"/>
          <w:szCs w:val="28"/>
        </w:rPr>
        <w:t xml:space="preserve"> </w:t>
      </w:r>
      <w:r w:rsidRPr="008B7384">
        <w:rPr>
          <w:rFonts w:ascii="Times New Roman" w:hAnsi="Times New Roman" w:cs="Times New Roman"/>
          <w:sz w:val="28"/>
          <w:szCs w:val="28"/>
          <w:lang w:val="en-US"/>
        </w:rPr>
        <w:t>variable</w:t>
      </w:r>
      <w:r w:rsidRPr="008B7384">
        <w:rPr>
          <w:rFonts w:ascii="Times New Roman" w:hAnsi="Times New Roman" w:cs="Times New Roman"/>
          <w:sz w:val="28"/>
          <w:szCs w:val="28"/>
        </w:rPr>
        <w:t xml:space="preserve"> </w:t>
      </w:r>
      <w:r w:rsidRPr="008B7384">
        <w:rPr>
          <w:rFonts w:ascii="Times New Roman" w:hAnsi="Times New Roman" w:cs="Times New Roman"/>
          <w:sz w:val="28"/>
          <w:szCs w:val="28"/>
          <w:lang w:val="en-US"/>
        </w:rPr>
        <w:t>cost</w:t>
      </w:r>
      <w:r w:rsidRPr="008B7384">
        <w:rPr>
          <w:rFonts w:ascii="Times New Roman" w:hAnsi="Times New Roman" w:cs="Times New Roman"/>
          <w:sz w:val="28"/>
          <w:szCs w:val="28"/>
        </w:rPr>
        <w:t>) издержки. При этом средние постоянные издержки равны частному от деления постоянных издержек на объем выпускаемой продукции</w:t>
      </w:r>
      <w:r w:rsidR="00464506" w:rsidRPr="008B7384">
        <w:rPr>
          <w:rFonts w:ascii="Times New Roman" w:hAnsi="Times New Roman" w:cs="Times New Roman"/>
          <w:sz w:val="28"/>
          <w:szCs w:val="28"/>
        </w:rPr>
        <w:t>;</w:t>
      </w:r>
      <w:r w:rsidRPr="008B7384">
        <w:rPr>
          <w:rFonts w:ascii="Times New Roman" w:hAnsi="Times New Roman" w:cs="Times New Roman"/>
          <w:sz w:val="28"/>
          <w:szCs w:val="28"/>
        </w:rPr>
        <w:t xml:space="preserve"> средние переменные – переменных издержек на объем выпускаемой продукции</w:t>
      </w:r>
      <w:r w:rsidR="00464506" w:rsidRPr="008B7384">
        <w:rPr>
          <w:rFonts w:ascii="Times New Roman" w:hAnsi="Times New Roman" w:cs="Times New Roman"/>
          <w:sz w:val="28"/>
          <w:szCs w:val="28"/>
        </w:rPr>
        <w:t>.</w:t>
      </w:r>
      <w:r w:rsidR="009D2333" w:rsidRPr="008B7384">
        <w:rPr>
          <w:rFonts w:ascii="Times New Roman" w:hAnsi="Times New Roman" w:cs="Times New Roman"/>
          <w:sz w:val="28"/>
          <w:szCs w:val="28"/>
        </w:rPr>
        <w:t xml:space="preserve"> </w:t>
      </w:r>
      <w:r w:rsidRPr="008B7384">
        <w:rPr>
          <w:rFonts w:ascii="Times New Roman" w:hAnsi="Times New Roman" w:cs="Times New Roman"/>
          <w:sz w:val="28"/>
          <w:szCs w:val="28"/>
        </w:rPr>
        <w:t>Средние валовые издержки рассчитывают путем деления валовых издержек на объем выпуска или сложением средних постоянных и средних переменных издержек</w:t>
      </w:r>
      <w:r w:rsidR="009D2333" w:rsidRPr="008B7384">
        <w:rPr>
          <w:rFonts w:ascii="Times New Roman" w:hAnsi="Times New Roman" w:cs="Times New Roman"/>
          <w:sz w:val="28"/>
          <w:szCs w:val="28"/>
        </w:rPr>
        <w:t>.</w:t>
      </w:r>
    </w:p>
    <w:p w:rsidR="00FA4DD4" w:rsidRPr="0015036D" w:rsidRDefault="00FA4DD4" w:rsidP="001F1533">
      <w:pPr>
        <w:shd w:val="clear" w:color="auto" w:fill="FFFFFF"/>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iCs/>
          <w:sz w:val="28"/>
          <w:szCs w:val="28"/>
        </w:rPr>
        <w:t xml:space="preserve">Понятие средних издержек. </w:t>
      </w:r>
      <w:r w:rsidRPr="008B7384">
        <w:rPr>
          <w:rFonts w:ascii="Times New Roman" w:hAnsi="Times New Roman" w:cs="Times New Roman"/>
          <w:sz w:val="28"/>
          <w:szCs w:val="28"/>
        </w:rPr>
        <w:t xml:space="preserve">График имеет </w:t>
      </w:r>
      <w:r w:rsidRPr="008B7384">
        <w:rPr>
          <w:rFonts w:ascii="Times New Roman" w:hAnsi="Times New Roman" w:cs="Times New Roman"/>
          <w:sz w:val="28"/>
          <w:szCs w:val="28"/>
          <w:lang w:val="en-US"/>
        </w:rPr>
        <w:t>U</w:t>
      </w:r>
      <w:r w:rsidRPr="008B7384">
        <w:rPr>
          <w:rFonts w:ascii="Times New Roman" w:hAnsi="Times New Roman" w:cs="Times New Roman"/>
          <w:sz w:val="28"/>
          <w:szCs w:val="28"/>
        </w:rPr>
        <w:t>-образную форму. Это вызвано следующими обстоя</w:t>
      </w:r>
      <w:r w:rsidRPr="008B7384">
        <w:rPr>
          <w:rFonts w:ascii="Times New Roman" w:hAnsi="Times New Roman" w:cs="Times New Roman"/>
          <w:sz w:val="28"/>
          <w:szCs w:val="28"/>
        </w:rPr>
        <w:softHyphen/>
        <w:t>тельствами</w:t>
      </w:r>
      <w:r w:rsidRPr="0015036D">
        <w:rPr>
          <w:rFonts w:ascii="Times New Roman" w:hAnsi="Times New Roman" w:cs="Times New Roman"/>
          <w:sz w:val="28"/>
          <w:szCs w:val="28"/>
        </w:rPr>
        <w:t>:</w:t>
      </w:r>
    </w:p>
    <w:p w:rsidR="009D2333" w:rsidRPr="0015036D" w:rsidRDefault="00FA4DD4" w:rsidP="001F1533">
      <w:pPr>
        <w:spacing w:after="0" w:line="240" w:lineRule="atLeast"/>
        <w:ind w:firstLine="567"/>
        <w:jc w:val="both"/>
        <w:rPr>
          <w:rFonts w:ascii="Times New Roman" w:hAnsi="Times New Roman" w:cs="Times New Roman"/>
          <w:sz w:val="28"/>
          <w:szCs w:val="28"/>
        </w:rPr>
      </w:pPr>
      <w:r w:rsidRPr="0015036D">
        <w:rPr>
          <w:rFonts w:ascii="Times New Roman" w:eastAsia="Microsoft YaHei" w:hAnsi="Times New Roman" w:cs="Times New Roman"/>
          <w:b/>
          <w:bCs/>
          <w:i/>
          <w:noProof/>
          <w:color w:val="000000" w:themeColor="text1"/>
          <w:sz w:val="28"/>
          <w:szCs w:val="28"/>
        </w:rPr>
        <w:drawing>
          <wp:anchor distT="0" distB="0" distL="114300" distR="114300" simplePos="0" relativeHeight="251667456" behindDoc="1" locked="0" layoutInCell="1" allowOverlap="1">
            <wp:simplePos x="0" y="0"/>
            <wp:positionH relativeFrom="column">
              <wp:posOffset>101600</wp:posOffset>
            </wp:positionH>
            <wp:positionV relativeFrom="paragraph">
              <wp:posOffset>69215</wp:posOffset>
            </wp:positionV>
            <wp:extent cx="1992630" cy="1908175"/>
            <wp:effectExtent l="19050" t="0" r="7620" b="0"/>
            <wp:wrapTight wrapText="bothSides">
              <wp:wrapPolygon edited="0">
                <wp:start x="-207" y="0"/>
                <wp:lineTo x="-207" y="21348"/>
                <wp:lineTo x="21683" y="21348"/>
                <wp:lineTo x="21683" y="0"/>
                <wp:lineTo x="-207" y="0"/>
              </wp:wrapPolygon>
            </wp:wrapTight>
            <wp:docPr id="5" name="Рисунок 11" descr="ср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срд"/>
                    <pic:cNvPicPr>
                      <a:picLocks noChangeAspect="1" noChangeArrowheads="1"/>
                    </pic:cNvPicPr>
                  </pic:nvPicPr>
                  <pic:blipFill>
                    <a:blip r:embed="rId11">
                      <a:lum bright="-24000" contrast="42000"/>
                    </a:blip>
                    <a:srcRect/>
                    <a:stretch>
                      <a:fillRect/>
                    </a:stretch>
                  </pic:blipFill>
                  <pic:spPr bwMode="auto">
                    <a:xfrm>
                      <a:off x="0" y="0"/>
                      <a:ext cx="1992630" cy="1908175"/>
                    </a:xfrm>
                    <a:prstGeom prst="rect">
                      <a:avLst/>
                    </a:prstGeom>
                    <a:noFill/>
                    <a:ln w="9525">
                      <a:noFill/>
                      <a:miter lim="800000"/>
                      <a:headEnd/>
                      <a:tailEnd/>
                    </a:ln>
                  </pic:spPr>
                </pic:pic>
              </a:graphicData>
            </a:graphic>
          </wp:anchor>
        </w:drawing>
      </w:r>
      <w:r w:rsidRPr="0015036D">
        <w:rPr>
          <w:rFonts w:ascii="Times New Roman" w:hAnsi="Times New Roman" w:cs="Times New Roman"/>
          <w:sz w:val="28"/>
          <w:szCs w:val="28"/>
        </w:rPr>
        <w:t xml:space="preserve">1) вначале, при движении слева направо, наблюдается большая доля постоянных издержек, которая уменьшается до точки </w:t>
      </w:r>
      <w:r w:rsidRPr="0015036D">
        <w:rPr>
          <w:rFonts w:ascii="Times New Roman" w:hAnsi="Times New Roman" w:cs="Times New Roman"/>
          <w:i/>
          <w:iCs/>
          <w:sz w:val="28"/>
          <w:szCs w:val="28"/>
        </w:rPr>
        <w:t xml:space="preserve">М. </w:t>
      </w:r>
      <w:r w:rsidRPr="0015036D">
        <w:rPr>
          <w:rFonts w:ascii="Times New Roman" w:hAnsi="Times New Roman" w:cs="Times New Roman"/>
          <w:sz w:val="28"/>
          <w:szCs w:val="28"/>
        </w:rPr>
        <w:t>Это происходит потому, что достигается эффект массового производства, ко</w:t>
      </w:r>
      <w:r w:rsidRPr="0015036D">
        <w:rPr>
          <w:rFonts w:ascii="Times New Roman" w:hAnsi="Times New Roman" w:cs="Times New Roman"/>
          <w:sz w:val="28"/>
          <w:szCs w:val="28"/>
        </w:rPr>
        <w:softHyphen/>
        <w:t xml:space="preserve">гда постоянные издержки распределяются на больший объем продукции; 2) но затем, при движении вправо от точки </w:t>
      </w:r>
      <w:r w:rsidRPr="0015036D">
        <w:rPr>
          <w:rFonts w:ascii="Times New Roman" w:hAnsi="Times New Roman" w:cs="Times New Roman"/>
          <w:i/>
          <w:iCs/>
          <w:sz w:val="28"/>
          <w:szCs w:val="28"/>
        </w:rPr>
        <w:t xml:space="preserve">М, </w:t>
      </w:r>
      <w:r w:rsidRPr="0015036D">
        <w:rPr>
          <w:rFonts w:ascii="Times New Roman" w:hAnsi="Times New Roman" w:cs="Times New Roman"/>
          <w:sz w:val="28"/>
          <w:szCs w:val="28"/>
        </w:rPr>
        <w:t>наступают трудности управления, растут транспорт</w:t>
      </w:r>
      <w:r w:rsidRPr="0015036D">
        <w:rPr>
          <w:rFonts w:ascii="Times New Roman" w:hAnsi="Times New Roman" w:cs="Times New Roman"/>
          <w:sz w:val="28"/>
          <w:szCs w:val="28"/>
        </w:rPr>
        <w:softHyphen/>
        <w:t xml:space="preserve">ные расходы и т. д., переменные     издержки растут, возрастают и </w:t>
      </w:r>
      <w:r w:rsidR="009D2333" w:rsidRPr="0015036D">
        <w:rPr>
          <w:rFonts w:ascii="Times New Roman" w:hAnsi="Times New Roman" w:cs="Times New Roman"/>
          <w:sz w:val="28"/>
          <w:szCs w:val="28"/>
        </w:rPr>
        <w:t>средние издержки.</w:t>
      </w:r>
    </w:p>
    <w:p w:rsidR="009D2333" w:rsidRDefault="00FA4DD4"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 xml:space="preserve">  </w:t>
      </w:r>
    </w:p>
    <w:p w:rsidR="0075548E" w:rsidRDefault="00FA4DD4" w:rsidP="001F1533">
      <w:pPr>
        <w:spacing w:after="0" w:line="240" w:lineRule="atLeast"/>
        <w:ind w:firstLine="567"/>
        <w:jc w:val="both"/>
        <w:rPr>
          <w:rFonts w:ascii="Times New Roman" w:eastAsia="Microsoft YaHei" w:hAnsi="Times New Roman" w:cs="Times New Roman"/>
          <w:bCs/>
          <w:color w:val="000000" w:themeColor="text1"/>
          <w:sz w:val="28"/>
          <w:szCs w:val="28"/>
        </w:rPr>
      </w:pPr>
      <w:r w:rsidRPr="0015036D">
        <w:rPr>
          <w:rFonts w:ascii="Times New Roman" w:eastAsia="Microsoft YaHei" w:hAnsi="Times New Roman" w:cs="Times New Roman"/>
          <w:bCs/>
          <w:color w:val="000000" w:themeColor="text1"/>
          <w:sz w:val="28"/>
          <w:szCs w:val="28"/>
        </w:rPr>
        <w:t>Рис. 2 Средние издержки</w:t>
      </w:r>
    </w:p>
    <w:p w:rsidR="00AD5D90" w:rsidRDefault="00AD5D90" w:rsidP="001F1533">
      <w:pPr>
        <w:spacing w:after="0" w:line="240" w:lineRule="atLeast"/>
        <w:ind w:firstLine="567"/>
        <w:jc w:val="both"/>
        <w:rPr>
          <w:rFonts w:ascii="Times New Roman" w:eastAsia="Microsoft YaHei" w:hAnsi="Times New Roman" w:cs="Times New Roman"/>
          <w:bCs/>
          <w:color w:val="000000" w:themeColor="text1"/>
          <w:sz w:val="28"/>
          <w:szCs w:val="28"/>
        </w:rPr>
      </w:pPr>
    </w:p>
    <w:p w:rsidR="00AD5D90" w:rsidRDefault="00AD5D90" w:rsidP="001F1533">
      <w:pPr>
        <w:spacing w:after="0" w:line="240" w:lineRule="atLeast"/>
        <w:ind w:firstLine="567"/>
        <w:jc w:val="both"/>
        <w:rPr>
          <w:rFonts w:ascii="Times New Roman" w:eastAsia="Microsoft YaHei" w:hAnsi="Times New Roman" w:cs="Times New Roman"/>
          <w:bCs/>
          <w:color w:val="000000" w:themeColor="text1"/>
          <w:sz w:val="28"/>
          <w:szCs w:val="28"/>
        </w:rPr>
      </w:pPr>
    </w:p>
    <w:p w:rsidR="00AD5D90" w:rsidRDefault="00AD5D90" w:rsidP="001F1533">
      <w:pPr>
        <w:spacing w:after="0" w:line="240" w:lineRule="atLeast"/>
        <w:ind w:firstLine="567"/>
        <w:jc w:val="both"/>
        <w:rPr>
          <w:rFonts w:ascii="Times New Roman" w:eastAsia="Microsoft YaHei" w:hAnsi="Times New Roman" w:cs="Times New Roman"/>
          <w:bCs/>
          <w:color w:val="000000" w:themeColor="text1"/>
          <w:sz w:val="28"/>
          <w:szCs w:val="28"/>
        </w:rPr>
      </w:pPr>
    </w:p>
    <w:p w:rsidR="0075548E" w:rsidRDefault="0075548E" w:rsidP="001F1533">
      <w:pPr>
        <w:spacing w:after="0" w:line="240" w:lineRule="atLeast"/>
        <w:ind w:firstLine="567"/>
        <w:jc w:val="both"/>
        <w:rPr>
          <w:rFonts w:ascii="Times New Roman" w:eastAsia="Microsoft YaHei" w:hAnsi="Times New Roman" w:cs="Times New Roman"/>
          <w:bCs/>
          <w:color w:val="000000" w:themeColor="text1"/>
          <w:sz w:val="28"/>
          <w:szCs w:val="28"/>
        </w:rPr>
      </w:pPr>
    </w:p>
    <w:p w:rsidR="00FA4DD4" w:rsidRPr="0015036D" w:rsidRDefault="00FA4DD4" w:rsidP="001F1533">
      <w:pPr>
        <w:shd w:val="clear" w:color="auto" w:fill="FFFFFF"/>
        <w:tabs>
          <w:tab w:val="left" w:pos="3057"/>
        </w:tabs>
        <w:spacing w:after="0" w:line="240" w:lineRule="atLeast"/>
        <w:ind w:firstLine="567"/>
        <w:jc w:val="both"/>
        <w:rPr>
          <w:rFonts w:ascii="Times New Roman" w:hAnsi="Times New Roman" w:cs="Times New Roman"/>
          <w:sz w:val="28"/>
          <w:szCs w:val="28"/>
        </w:rPr>
      </w:pPr>
    </w:p>
    <w:p w:rsidR="00FA4DD4" w:rsidRPr="0015036D" w:rsidRDefault="00FA4DD4" w:rsidP="001F1533">
      <w:pPr>
        <w:shd w:val="clear" w:color="auto" w:fill="FFFFFF"/>
        <w:spacing w:after="0" w:line="240" w:lineRule="atLeast"/>
        <w:ind w:firstLine="567"/>
        <w:rPr>
          <w:rFonts w:ascii="Times New Roman" w:hAnsi="Times New Roman" w:cs="Times New Roman"/>
          <w:sz w:val="28"/>
          <w:szCs w:val="28"/>
        </w:rPr>
      </w:pPr>
      <w:r w:rsidRPr="0015036D">
        <w:rPr>
          <w:rFonts w:ascii="Times New Roman" w:eastAsia="Microsoft YaHei" w:hAnsi="Times New Roman" w:cs="Times New Roman"/>
          <w:b/>
          <w:bCs/>
          <w:i/>
          <w:noProof/>
          <w:color w:val="000000" w:themeColor="text1"/>
          <w:sz w:val="28"/>
          <w:szCs w:val="28"/>
        </w:rPr>
        <w:lastRenderedPageBreak/>
        <w:drawing>
          <wp:anchor distT="0" distB="0" distL="114300" distR="114300" simplePos="0" relativeHeight="251668480" behindDoc="1" locked="0" layoutInCell="1" allowOverlap="1">
            <wp:simplePos x="0" y="0"/>
            <wp:positionH relativeFrom="column">
              <wp:posOffset>101600</wp:posOffset>
            </wp:positionH>
            <wp:positionV relativeFrom="paragraph">
              <wp:posOffset>187325</wp:posOffset>
            </wp:positionV>
            <wp:extent cx="2583180" cy="1844675"/>
            <wp:effectExtent l="19050" t="0" r="7620" b="0"/>
            <wp:wrapTight wrapText="bothSides">
              <wp:wrapPolygon edited="0">
                <wp:start x="-159" y="0"/>
                <wp:lineTo x="-159" y="21414"/>
                <wp:lineTo x="21664" y="21414"/>
                <wp:lineTo x="21664" y="0"/>
                <wp:lineTo x="-159" y="0"/>
              </wp:wrapPolygon>
            </wp:wrapTight>
            <wp:docPr id="26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lum contrast="30000"/>
                    </a:blip>
                    <a:srcRect/>
                    <a:stretch>
                      <a:fillRect/>
                    </a:stretch>
                  </pic:blipFill>
                  <pic:spPr bwMode="auto">
                    <a:xfrm>
                      <a:off x="0" y="0"/>
                      <a:ext cx="2583180" cy="1844675"/>
                    </a:xfrm>
                    <a:prstGeom prst="rect">
                      <a:avLst/>
                    </a:prstGeom>
                    <a:noFill/>
                    <a:ln w="9525">
                      <a:noFill/>
                      <a:miter lim="800000"/>
                      <a:headEnd/>
                      <a:tailEnd/>
                    </a:ln>
                  </pic:spPr>
                </pic:pic>
              </a:graphicData>
            </a:graphic>
          </wp:anchor>
        </w:drawing>
      </w:r>
      <w:r w:rsidRPr="0015036D">
        <w:rPr>
          <w:rFonts w:ascii="Times New Roman" w:hAnsi="Times New Roman" w:cs="Times New Roman"/>
          <w:sz w:val="28"/>
          <w:szCs w:val="28"/>
        </w:rPr>
        <w:t>Следует иметь в виду:</w:t>
      </w:r>
    </w:p>
    <w:p w:rsidR="00FA4DD4" w:rsidRPr="0015036D" w:rsidRDefault="00FA4DD4" w:rsidP="001F1533">
      <w:pPr>
        <w:spacing w:after="0" w:line="240" w:lineRule="atLeast"/>
        <w:ind w:firstLine="567"/>
        <w:rPr>
          <w:rFonts w:ascii="Times New Roman" w:hAnsi="Times New Roman" w:cs="Times New Roman"/>
          <w:spacing w:val="-1"/>
          <w:sz w:val="28"/>
          <w:szCs w:val="28"/>
        </w:rPr>
      </w:pPr>
      <w:r w:rsidRPr="0015036D">
        <w:rPr>
          <w:rFonts w:ascii="Times New Roman" w:hAnsi="Times New Roman" w:cs="Times New Roman"/>
          <w:spacing w:val="-1"/>
          <w:sz w:val="28"/>
          <w:szCs w:val="28"/>
        </w:rPr>
        <w:t xml:space="preserve">1) кривая АС находится выше кривой МС, так как средние издержки, кроме переменных, включают еще и постоянные издержки, т. е. составляют большую величину; предельные же издержки предполагают только прирост переменных издержек; </w:t>
      </w:r>
    </w:p>
    <w:p w:rsidR="00FA4DD4" w:rsidRPr="0015036D" w:rsidRDefault="00FA4DD4" w:rsidP="001F1533">
      <w:pPr>
        <w:spacing w:after="0" w:line="240" w:lineRule="atLeast"/>
        <w:ind w:firstLine="567"/>
        <w:rPr>
          <w:rFonts w:ascii="Times New Roman" w:hAnsi="Times New Roman" w:cs="Times New Roman"/>
          <w:sz w:val="28"/>
          <w:szCs w:val="28"/>
        </w:rPr>
      </w:pPr>
    </w:p>
    <w:p w:rsidR="00FA4DD4" w:rsidRPr="0015036D" w:rsidRDefault="00FA4DD4" w:rsidP="001F1533">
      <w:pPr>
        <w:shd w:val="clear" w:color="auto" w:fill="FFFFFF"/>
        <w:spacing w:after="0" w:line="240" w:lineRule="atLeast"/>
        <w:ind w:firstLine="567"/>
        <w:rPr>
          <w:rFonts w:ascii="Times New Roman" w:hAnsi="Times New Roman" w:cs="Times New Roman"/>
          <w:sz w:val="28"/>
          <w:szCs w:val="28"/>
        </w:rPr>
      </w:pPr>
      <w:r w:rsidRPr="0015036D">
        <w:rPr>
          <w:rFonts w:ascii="Times New Roman" w:eastAsia="Microsoft YaHei" w:hAnsi="Times New Roman" w:cs="Times New Roman"/>
          <w:bCs/>
          <w:color w:val="000000" w:themeColor="text1"/>
          <w:sz w:val="28"/>
          <w:szCs w:val="28"/>
        </w:rPr>
        <w:t>Рис. 3 Предельные издержки</w:t>
      </w:r>
    </w:p>
    <w:p w:rsidR="009D2333" w:rsidRDefault="00292B72" w:rsidP="001F1533">
      <w:pPr>
        <w:shd w:val="clear" w:color="auto" w:fill="FFFFFF"/>
        <w:spacing w:after="0" w:line="240" w:lineRule="atLeast"/>
        <w:ind w:firstLine="567"/>
        <w:jc w:val="both"/>
        <w:rPr>
          <w:rFonts w:ascii="Times New Roman" w:hAnsi="Times New Roman" w:cs="Times New Roman"/>
          <w:bCs/>
          <w:i/>
          <w:iCs/>
          <w:sz w:val="28"/>
          <w:szCs w:val="28"/>
        </w:rPr>
      </w:pPr>
      <w:r w:rsidRPr="0015036D">
        <w:rPr>
          <w:rFonts w:ascii="Times New Roman" w:hAnsi="Times New Roman" w:cs="Times New Roman"/>
          <w:bCs/>
          <w:i/>
          <w:iCs/>
          <w:sz w:val="28"/>
          <w:szCs w:val="28"/>
        </w:rPr>
        <w:tab/>
      </w:r>
    </w:p>
    <w:p w:rsidR="00FA4DD4" w:rsidRPr="008B7384" w:rsidRDefault="00FA4DD4" w:rsidP="001F1533">
      <w:pPr>
        <w:shd w:val="clear" w:color="auto" w:fill="FFFFFF"/>
        <w:spacing w:after="0" w:line="240" w:lineRule="atLeast"/>
        <w:ind w:firstLine="567"/>
        <w:jc w:val="both"/>
        <w:rPr>
          <w:rFonts w:ascii="Times New Roman" w:hAnsi="Times New Roman" w:cs="Times New Roman"/>
          <w:spacing w:val="-1"/>
          <w:sz w:val="28"/>
          <w:szCs w:val="28"/>
        </w:rPr>
      </w:pPr>
      <w:r w:rsidRPr="008B7384">
        <w:rPr>
          <w:rFonts w:ascii="Times New Roman" w:hAnsi="Times New Roman" w:cs="Times New Roman"/>
          <w:spacing w:val="-1"/>
          <w:sz w:val="28"/>
          <w:szCs w:val="28"/>
        </w:rPr>
        <w:t xml:space="preserve">2) кривая АС находится правее кривой МС, т. к. в АС (средние издержки) переменные издержки входят целиком, а в МС (предельные издержки) </w:t>
      </w:r>
      <w:r w:rsidRPr="008B7384">
        <w:rPr>
          <w:rFonts w:ascii="Times New Roman" w:hAnsi="Times New Roman" w:cs="Times New Roman"/>
          <w:sz w:val="28"/>
          <w:szCs w:val="28"/>
        </w:rPr>
        <w:t xml:space="preserve">– </w:t>
      </w:r>
      <w:r w:rsidRPr="008B7384">
        <w:rPr>
          <w:rFonts w:ascii="Times New Roman" w:hAnsi="Times New Roman" w:cs="Times New Roman"/>
          <w:spacing w:val="-1"/>
          <w:sz w:val="28"/>
          <w:szCs w:val="28"/>
        </w:rPr>
        <w:t>разница в переменных издержках при увеличении про</w:t>
      </w:r>
      <w:r w:rsidRPr="008B7384">
        <w:rPr>
          <w:rFonts w:ascii="Times New Roman" w:hAnsi="Times New Roman" w:cs="Times New Roman"/>
          <w:spacing w:val="-1"/>
          <w:sz w:val="28"/>
          <w:szCs w:val="28"/>
        </w:rPr>
        <w:softHyphen/>
        <w:t xml:space="preserve">изводства на единицу, т.е. прирост переменных издержек </w:t>
      </w:r>
      <w:r w:rsidRPr="008B7384">
        <w:rPr>
          <w:rFonts w:ascii="Times New Roman" w:hAnsi="Times New Roman" w:cs="Times New Roman"/>
          <w:sz w:val="28"/>
          <w:szCs w:val="28"/>
        </w:rPr>
        <w:t>–</w:t>
      </w:r>
      <w:r w:rsidRPr="008B7384">
        <w:rPr>
          <w:rFonts w:ascii="Times New Roman" w:hAnsi="Times New Roman" w:cs="Times New Roman"/>
          <w:spacing w:val="-1"/>
          <w:sz w:val="28"/>
          <w:szCs w:val="28"/>
        </w:rPr>
        <w:t xml:space="preserve"> меньшая величина по сравнению с общим объемом переменных издержек;</w:t>
      </w:r>
    </w:p>
    <w:p w:rsidR="00FA4DD4" w:rsidRPr="008B7384" w:rsidRDefault="00FA4DD4" w:rsidP="001F1533">
      <w:pPr>
        <w:shd w:val="clear" w:color="auto" w:fill="FFFFFF"/>
        <w:spacing w:after="0" w:line="240" w:lineRule="atLeast"/>
        <w:ind w:firstLine="567"/>
        <w:jc w:val="both"/>
        <w:rPr>
          <w:rFonts w:ascii="Times New Roman" w:hAnsi="Times New Roman" w:cs="Times New Roman"/>
          <w:spacing w:val="-1"/>
          <w:sz w:val="28"/>
          <w:szCs w:val="28"/>
        </w:rPr>
      </w:pPr>
      <w:r w:rsidRPr="008B7384">
        <w:rPr>
          <w:rFonts w:ascii="Times New Roman" w:hAnsi="Times New Roman" w:cs="Times New Roman"/>
          <w:spacing w:val="-1"/>
          <w:sz w:val="28"/>
          <w:szCs w:val="28"/>
        </w:rPr>
        <w:t>3) следует иметь в виду, что в рыночном хозяйстве прибыль капиталиста может входить в издержки, если она рассматривается как вознаграждение за управление производством или плата за риск.</w:t>
      </w:r>
    </w:p>
    <w:p w:rsidR="00FA4DD4" w:rsidRPr="008B7384" w:rsidRDefault="00FA4DD4" w:rsidP="001F1533">
      <w:pPr>
        <w:shd w:val="clear" w:color="auto" w:fill="FFFFFF"/>
        <w:spacing w:after="0" w:line="240" w:lineRule="atLeast"/>
        <w:ind w:firstLine="567"/>
        <w:jc w:val="both"/>
        <w:rPr>
          <w:rFonts w:ascii="Times New Roman" w:hAnsi="Times New Roman" w:cs="Times New Roman"/>
          <w:spacing w:val="-1"/>
          <w:sz w:val="28"/>
          <w:szCs w:val="28"/>
        </w:rPr>
      </w:pPr>
      <w:r w:rsidRPr="008B7384">
        <w:rPr>
          <w:rFonts w:ascii="Times New Roman" w:hAnsi="Times New Roman" w:cs="Times New Roman"/>
          <w:spacing w:val="-1"/>
          <w:sz w:val="28"/>
          <w:szCs w:val="28"/>
        </w:rPr>
        <w:t>Из графика видно, что, двигаясь слева направо до точки М, средние издержки, при увеличении про</w:t>
      </w:r>
      <w:r w:rsidRPr="008B7384">
        <w:rPr>
          <w:rFonts w:ascii="Times New Roman" w:hAnsi="Times New Roman" w:cs="Times New Roman"/>
          <w:spacing w:val="-1"/>
          <w:sz w:val="28"/>
          <w:szCs w:val="28"/>
        </w:rPr>
        <w:softHyphen/>
        <w:t>изводства на единицу товара, выше предельных. Но в производстве, при переходе от 10 к 11 единицам товара, ситуация меняется, прирост предельных издержек становится выше средних издержек. Ясно, что тогда производство не выгодно, и фирме придется уйти с рынка. Поэтому точка М отражает пре</w:t>
      </w:r>
      <w:r w:rsidRPr="008B7384">
        <w:rPr>
          <w:rFonts w:ascii="Times New Roman" w:hAnsi="Times New Roman" w:cs="Times New Roman"/>
          <w:spacing w:val="-1"/>
          <w:sz w:val="28"/>
          <w:szCs w:val="28"/>
        </w:rPr>
        <w:softHyphen/>
        <w:t>делы расширения производства.</w:t>
      </w:r>
    </w:p>
    <w:p w:rsidR="00FA4DD4" w:rsidRPr="008B7384" w:rsidRDefault="00FA4DD4" w:rsidP="001F1533">
      <w:pPr>
        <w:shd w:val="clear" w:color="auto" w:fill="FFFFFF"/>
        <w:spacing w:after="0" w:line="240" w:lineRule="atLeast"/>
        <w:ind w:firstLine="567"/>
        <w:jc w:val="both"/>
        <w:rPr>
          <w:rFonts w:ascii="Times New Roman" w:hAnsi="Times New Roman" w:cs="Times New Roman"/>
          <w:spacing w:val="-1"/>
          <w:sz w:val="28"/>
          <w:szCs w:val="28"/>
        </w:rPr>
      </w:pPr>
      <w:r w:rsidRPr="008B7384">
        <w:rPr>
          <w:rFonts w:ascii="Times New Roman" w:hAnsi="Times New Roman" w:cs="Times New Roman"/>
          <w:spacing w:val="-1"/>
          <w:sz w:val="28"/>
          <w:szCs w:val="28"/>
        </w:rPr>
        <w:t xml:space="preserve">Наибольшая выгода </w:t>
      </w:r>
      <w:r w:rsidRPr="008B7384">
        <w:rPr>
          <w:rFonts w:ascii="Times New Roman" w:hAnsi="Times New Roman" w:cs="Times New Roman"/>
          <w:sz w:val="28"/>
          <w:szCs w:val="28"/>
        </w:rPr>
        <w:t xml:space="preserve">– </w:t>
      </w:r>
      <w:r w:rsidRPr="008B7384">
        <w:rPr>
          <w:rFonts w:ascii="Times New Roman" w:hAnsi="Times New Roman" w:cs="Times New Roman"/>
          <w:spacing w:val="-1"/>
          <w:sz w:val="28"/>
          <w:szCs w:val="28"/>
        </w:rPr>
        <w:t>наращивать производство с 1 до 6 единиц товара. В этих пределах наблюда</w:t>
      </w:r>
      <w:r w:rsidRPr="008B7384">
        <w:rPr>
          <w:rFonts w:ascii="Times New Roman" w:hAnsi="Times New Roman" w:cs="Times New Roman"/>
          <w:spacing w:val="-1"/>
          <w:sz w:val="28"/>
          <w:szCs w:val="28"/>
        </w:rPr>
        <w:softHyphen/>
        <w:t>ется самая большая разница между средними и предельными издержками.</w:t>
      </w:r>
    </w:p>
    <w:p w:rsidR="00FA4DD4" w:rsidRPr="008B7384" w:rsidRDefault="0075548E" w:rsidP="001F1533">
      <w:pPr>
        <w:shd w:val="clear" w:color="auto" w:fill="FFFFFF"/>
        <w:spacing w:after="0" w:line="240" w:lineRule="atLeast"/>
        <w:ind w:firstLine="567"/>
        <w:jc w:val="both"/>
        <w:rPr>
          <w:rFonts w:ascii="Times New Roman" w:hAnsi="Times New Roman" w:cs="Times New Roman"/>
          <w:spacing w:val="-1"/>
          <w:sz w:val="28"/>
          <w:szCs w:val="28"/>
        </w:rPr>
      </w:pPr>
      <w:r>
        <w:rPr>
          <w:rFonts w:ascii="Times New Roman" w:hAnsi="Times New Roman" w:cs="Times New Roman"/>
          <w:spacing w:val="-1"/>
          <w:sz w:val="28"/>
          <w:szCs w:val="28"/>
        </w:rPr>
        <w:t>С</w:t>
      </w:r>
      <w:r w:rsidR="00FA4DD4" w:rsidRPr="008B7384">
        <w:rPr>
          <w:rFonts w:ascii="Times New Roman" w:hAnsi="Times New Roman" w:cs="Times New Roman"/>
          <w:spacing w:val="-1"/>
          <w:sz w:val="28"/>
          <w:szCs w:val="28"/>
        </w:rPr>
        <w:t xml:space="preserve">равнение средних и предельных издержек производства </w:t>
      </w:r>
      <w:r w:rsidR="00FA4DD4" w:rsidRPr="008B7384">
        <w:rPr>
          <w:rFonts w:ascii="Times New Roman" w:hAnsi="Times New Roman" w:cs="Times New Roman"/>
          <w:sz w:val="28"/>
          <w:szCs w:val="28"/>
        </w:rPr>
        <w:t>–</w:t>
      </w:r>
      <w:r w:rsidR="00FA4DD4" w:rsidRPr="008B7384">
        <w:rPr>
          <w:rFonts w:ascii="Times New Roman" w:hAnsi="Times New Roman" w:cs="Times New Roman"/>
          <w:spacing w:val="-1"/>
          <w:sz w:val="28"/>
          <w:szCs w:val="28"/>
        </w:rPr>
        <w:t xml:space="preserve"> важная информация для управления фирмой, для определения оптимальных размеров производства, в пределах кото</w:t>
      </w:r>
      <w:r w:rsidR="00FA4DD4" w:rsidRPr="008B7384">
        <w:rPr>
          <w:rFonts w:ascii="Times New Roman" w:hAnsi="Times New Roman" w:cs="Times New Roman"/>
          <w:spacing w:val="-1"/>
          <w:sz w:val="28"/>
          <w:szCs w:val="28"/>
        </w:rPr>
        <w:softHyphen/>
        <w:t>рых фирма устойчиво получает доход.</w:t>
      </w:r>
    </w:p>
    <w:p w:rsidR="00525A64" w:rsidRPr="008B7384" w:rsidRDefault="00FA4DD4" w:rsidP="00525A64">
      <w:pPr>
        <w:shd w:val="clear" w:color="auto" w:fill="FFFFFF"/>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 xml:space="preserve">В целях обоснования экономически целесообразного объема производства на предприятии определяются </w:t>
      </w:r>
      <w:r w:rsidRPr="0011354C">
        <w:rPr>
          <w:rFonts w:ascii="Times New Roman" w:hAnsi="Times New Roman" w:cs="Times New Roman"/>
          <w:b/>
          <w:sz w:val="28"/>
          <w:szCs w:val="28"/>
        </w:rPr>
        <w:t>предельные издержки</w:t>
      </w:r>
      <w:r w:rsidRPr="008B7384">
        <w:rPr>
          <w:rFonts w:ascii="Times New Roman" w:hAnsi="Times New Roman" w:cs="Times New Roman"/>
          <w:sz w:val="28"/>
          <w:szCs w:val="28"/>
        </w:rPr>
        <w:t xml:space="preserve">. В соответствии с теорией предельной полезности под предельными издержками (МС, англ. </w:t>
      </w:r>
      <w:r w:rsidRPr="008B7384">
        <w:rPr>
          <w:rFonts w:ascii="Times New Roman" w:hAnsi="Times New Roman" w:cs="Times New Roman"/>
          <w:sz w:val="28"/>
          <w:szCs w:val="28"/>
          <w:lang w:val="en-US"/>
        </w:rPr>
        <w:t>marginal</w:t>
      </w:r>
      <w:r w:rsidRPr="008B7384">
        <w:rPr>
          <w:rFonts w:ascii="Times New Roman" w:hAnsi="Times New Roman" w:cs="Times New Roman"/>
          <w:sz w:val="28"/>
          <w:szCs w:val="28"/>
        </w:rPr>
        <w:t xml:space="preserve"> </w:t>
      </w:r>
      <w:r w:rsidRPr="008B7384">
        <w:rPr>
          <w:rFonts w:ascii="Times New Roman" w:hAnsi="Times New Roman" w:cs="Times New Roman"/>
          <w:sz w:val="28"/>
          <w:szCs w:val="28"/>
          <w:lang w:val="en-US"/>
        </w:rPr>
        <w:t>cost</w:t>
      </w:r>
      <w:r w:rsidRPr="008B7384">
        <w:rPr>
          <w:rFonts w:ascii="Times New Roman" w:hAnsi="Times New Roman" w:cs="Times New Roman"/>
          <w:sz w:val="28"/>
          <w:szCs w:val="28"/>
        </w:rPr>
        <w:t xml:space="preserve">) понимают прирост издержек в результате производства одной дополнительной единицы продукции; отношение изменения величины издержек к величине изменения количества выпуска продукции. Они показывают, во что обойдется предприятию увеличение объема выпуска продукции на одну единицу. </w:t>
      </w:r>
      <w:r w:rsidR="00525A64" w:rsidRPr="008B7384">
        <w:rPr>
          <w:rFonts w:ascii="Times New Roman" w:hAnsi="Times New Roman" w:cs="Times New Roman"/>
          <w:sz w:val="28"/>
          <w:szCs w:val="28"/>
        </w:rPr>
        <w:t>Виды издержек и их структура соотношения представлены в табл. 1.</w:t>
      </w:r>
    </w:p>
    <w:p w:rsidR="00525A64" w:rsidRDefault="00AD5D90" w:rsidP="00AD5D90">
      <w:pPr>
        <w:tabs>
          <w:tab w:val="left" w:pos="3105"/>
        </w:tabs>
        <w:spacing w:after="0" w:line="240" w:lineRule="atLeast"/>
        <w:ind w:firstLine="567"/>
        <w:rPr>
          <w:rFonts w:ascii="Times New Roman" w:hAnsi="Times New Roman" w:cs="Times New Roman"/>
          <w:sz w:val="28"/>
          <w:szCs w:val="28"/>
        </w:rPr>
      </w:pPr>
      <w:r>
        <w:rPr>
          <w:rFonts w:ascii="Times New Roman" w:hAnsi="Times New Roman" w:cs="Times New Roman"/>
          <w:sz w:val="28"/>
          <w:szCs w:val="28"/>
        </w:rPr>
        <w:tab/>
      </w:r>
    </w:p>
    <w:p w:rsidR="00AD5D90" w:rsidRDefault="00AD5D90" w:rsidP="00525A64">
      <w:pPr>
        <w:spacing w:after="0" w:line="240" w:lineRule="atLeast"/>
        <w:ind w:firstLine="567"/>
        <w:jc w:val="right"/>
        <w:rPr>
          <w:rFonts w:ascii="Times New Roman" w:hAnsi="Times New Roman" w:cs="Times New Roman"/>
          <w:sz w:val="28"/>
          <w:szCs w:val="28"/>
        </w:rPr>
      </w:pPr>
    </w:p>
    <w:p w:rsidR="00AD5D90" w:rsidRDefault="00AD5D90" w:rsidP="00525A64">
      <w:pPr>
        <w:spacing w:after="0" w:line="240" w:lineRule="atLeast"/>
        <w:ind w:firstLine="567"/>
        <w:jc w:val="right"/>
        <w:rPr>
          <w:rFonts w:ascii="Times New Roman" w:hAnsi="Times New Roman" w:cs="Times New Roman"/>
          <w:sz w:val="28"/>
          <w:szCs w:val="28"/>
        </w:rPr>
      </w:pPr>
    </w:p>
    <w:p w:rsidR="00AD5D90" w:rsidRDefault="00AD5D90" w:rsidP="00525A64">
      <w:pPr>
        <w:spacing w:after="0" w:line="240" w:lineRule="atLeast"/>
        <w:ind w:firstLine="567"/>
        <w:jc w:val="right"/>
        <w:rPr>
          <w:rFonts w:ascii="Times New Roman" w:hAnsi="Times New Roman" w:cs="Times New Roman"/>
          <w:sz w:val="28"/>
          <w:szCs w:val="28"/>
        </w:rPr>
      </w:pPr>
    </w:p>
    <w:p w:rsidR="00525A64" w:rsidRPr="0015036D" w:rsidRDefault="00525A64" w:rsidP="00525A64">
      <w:pPr>
        <w:spacing w:after="0" w:line="240" w:lineRule="atLeast"/>
        <w:ind w:firstLine="567"/>
        <w:jc w:val="right"/>
        <w:rPr>
          <w:rFonts w:ascii="Times New Roman" w:hAnsi="Times New Roman" w:cs="Times New Roman"/>
          <w:i/>
          <w:sz w:val="28"/>
          <w:szCs w:val="28"/>
        </w:rPr>
      </w:pPr>
      <w:r w:rsidRPr="0015036D">
        <w:rPr>
          <w:rFonts w:ascii="Times New Roman" w:hAnsi="Times New Roman" w:cs="Times New Roman"/>
          <w:sz w:val="28"/>
          <w:szCs w:val="28"/>
        </w:rPr>
        <w:lastRenderedPageBreak/>
        <w:t>Таблица 1</w:t>
      </w:r>
      <w:r w:rsidRPr="0015036D">
        <w:rPr>
          <w:rFonts w:ascii="Times New Roman" w:hAnsi="Times New Roman" w:cs="Times New Roman"/>
          <w:i/>
          <w:sz w:val="28"/>
          <w:szCs w:val="28"/>
        </w:rPr>
        <w:t xml:space="preserve"> </w:t>
      </w:r>
    </w:p>
    <w:p w:rsidR="00525A64" w:rsidRDefault="00525A64" w:rsidP="00525A64">
      <w:pPr>
        <w:spacing w:after="0" w:line="240" w:lineRule="atLeast"/>
        <w:ind w:firstLine="567"/>
        <w:jc w:val="center"/>
        <w:rPr>
          <w:rFonts w:ascii="Times New Roman" w:hAnsi="Times New Roman" w:cs="Times New Roman"/>
          <w:b/>
          <w:sz w:val="28"/>
          <w:szCs w:val="28"/>
          <w:lang w:eastAsia="ar-SA"/>
        </w:rPr>
      </w:pPr>
      <w:r w:rsidRPr="0015036D">
        <w:rPr>
          <w:rFonts w:ascii="Times New Roman" w:hAnsi="Times New Roman" w:cs="Times New Roman"/>
          <w:b/>
          <w:sz w:val="28"/>
          <w:szCs w:val="28"/>
          <w:lang w:eastAsia="ar-SA"/>
        </w:rPr>
        <w:t>Издержки фирмы в краткосрочном периоде</w:t>
      </w:r>
      <w:r>
        <w:rPr>
          <w:rFonts w:ascii="Times New Roman" w:hAnsi="Times New Roman" w:cs="Times New Roman"/>
          <w:b/>
          <w:sz w:val="28"/>
          <w:szCs w:val="28"/>
          <w:lang w:eastAsia="ar-SA"/>
        </w:rPr>
        <w:t xml:space="preserve"> </w:t>
      </w:r>
    </w:p>
    <w:p w:rsidR="00525A64" w:rsidRPr="0015036D" w:rsidRDefault="00525A64" w:rsidP="00525A64">
      <w:pPr>
        <w:spacing w:after="0" w:line="240" w:lineRule="atLeast"/>
        <w:ind w:firstLine="567"/>
        <w:jc w:val="center"/>
        <w:rPr>
          <w:rFonts w:ascii="Times New Roman" w:hAnsi="Times New Roman" w:cs="Times New Roman"/>
          <w:b/>
          <w:sz w:val="28"/>
          <w:szCs w:val="28"/>
          <w:lang w:eastAsia="ar-SA"/>
        </w:rPr>
      </w:pPr>
      <w:r>
        <w:rPr>
          <w:rFonts w:ascii="Times New Roman" w:hAnsi="Times New Roman" w:cs="Times New Roman"/>
          <w:b/>
          <w:sz w:val="28"/>
          <w:szCs w:val="28"/>
          <w:lang w:eastAsia="ar-SA"/>
        </w:rPr>
        <w:t>(пример расчета издержек производства)</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992"/>
        <w:gridCol w:w="1134"/>
        <w:gridCol w:w="1418"/>
        <w:gridCol w:w="1134"/>
        <w:gridCol w:w="1134"/>
        <w:gridCol w:w="1134"/>
        <w:gridCol w:w="1559"/>
      </w:tblGrid>
      <w:tr w:rsidR="00525A64" w:rsidRPr="0015036D" w:rsidTr="00525A64">
        <w:trPr>
          <w:cantSplit/>
          <w:trHeight w:val="450"/>
        </w:trPr>
        <w:tc>
          <w:tcPr>
            <w:tcW w:w="1418" w:type="dxa"/>
            <w:vMerge w:val="restart"/>
            <w:vAlign w:val="center"/>
          </w:tcPr>
          <w:p w:rsidR="00525A64" w:rsidRPr="005E5CDB" w:rsidRDefault="00525A64" w:rsidP="0011354C">
            <w:pPr>
              <w:spacing w:after="0" w:line="240" w:lineRule="atLeast"/>
              <w:rPr>
                <w:rFonts w:ascii="Times New Roman" w:hAnsi="Times New Roman" w:cs="Times New Roman"/>
                <w:b/>
                <w:sz w:val="24"/>
                <w:szCs w:val="24"/>
                <w:lang w:eastAsia="ar-SA"/>
              </w:rPr>
            </w:pPr>
            <w:r w:rsidRPr="005E5CDB">
              <w:rPr>
                <w:rFonts w:ascii="Times New Roman" w:hAnsi="Times New Roman" w:cs="Times New Roman"/>
                <w:b/>
                <w:sz w:val="24"/>
                <w:szCs w:val="24"/>
                <w:lang w:eastAsia="ar-SA"/>
              </w:rPr>
              <w:t xml:space="preserve">Валовая продукция </w:t>
            </w:r>
            <w:r w:rsidRPr="005E5CDB">
              <w:rPr>
                <w:rFonts w:ascii="Times New Roman" w:hAnsi="Times New Roman" w:cs="Times New Roman"/>
                <w:b/>
                <w:sz w:val="24"/>
                <w:szCs w:val="24"/>
                <w:lang w:val="en-US" w:eastAsia="ar-SA"/>
              </w:rPr>
              <w:t>Q</w:t>
            </w:r>
            <w:r w:rsidRPr="005E5CDB">
              <w:rPr>
                <w:rFonts w:ascii="Times New Roman" w:hAnsi="Times New Roman" w:cs="Times New Roman"/>
                <w:b/>
                <w:sz w:val="24"/>
                <w:szCs w:val="24"/>
                <w:lang w:eastAsia="ar-SA"/>
              </w:rPr>
              <w:t>, шт.</w:t>
            </w:r>
          </w:p>
          <w:p w:rsidR="00525A64" w:rsidRPr="005E5CDB" w:rsidRDefault="00525A64" w:rsidP="00525A64">
            <w:pPr>
              <w:spacing w:after="0" w:line="240" w:lineRule="atLeast"/>
              <w:ind w:firstLine="567"/>
              <w:rPr>
                <w:rFonts w:ascii="Times New Roman" w:hAnsi="Times New Roman" w:cs="Times New Roman"/>
                <w:b/>
                <w:sz w:val="24"/>
                <w:szCs w:val="24"/>
                <w:lang w:eastAsia="ar-SA"/>
              </w:rPr>
            </w:pPr>
          </w:p>
        </w:tc>
        <w:tc>
          <w:tcPr>
            <w:tcW w:w="3544" w:type="dxa"/>
            <w:gridSpan w:val="3"/>
            <w:vAlign w:val="center"/>
          </w:tcPr>
          <w:p w:rsidR="00525A64" w:rsidRPr="005E5CDB" w:rsidRDefault="00525A64" w:rsidP="00525A64">
            <w:pPr>
              <w:spacing w:after="0" w:line="240" w:lineRule="atLeast"/>
              <w:ind w:firstLine="567"/>
              <w:rPr>
                <w:rFonts w:ascii="Times New Roman" w:hAnsi="Times New Roman" w:cs="Times New Roman"/>
                <w:b/>
                <w:sz w:val="24"/>
                <w:szCs w:val="24"/>
                <w:lang w:eastAsia="ar-SA"/>
              </w:rPr>
            </w:pPr>
            <w:r w:rsidRPr="005E5CDB">
              <w:rPr>
                <w:rFonts w:ascii="Times New Roman" w:hAnsi="Times New Roman" w:cs="Times New Roman"/>
                <w:b/>
                <w:sz w:val="24"/>
                <w:szCs w:val="24"/>
                <w:lang w:eastAsia="ar-SA"/>
              </w:rPr>
              <w:t>Издержки, руб.</w:t>
            </w:r>
          </w:p>
        </w:tc>
        <w:tc>
          <w:tcPr>
            <w:tcW w:w="3402" w:type="dxa"/>
            <w:gridSpan w:val="3"/>
            <w:vAlign w:val="center"/>
          </w:tcPr>
          <w:p w:rsidR="00525A64" w:rsidRPr="005E5CDB" w:rsidRDefault="00525A64" w:rsidP="00525A64">
            <w:pPr>
              <w:spacing w:after="0" w:line="240" w:lineRule="atLeast"/>
              <w:ind w:firstLine="567"/>
              <w:jc w:val="center"/>
              <w:rPr>
                <w:rFonts w:ascii="Times New Roman" w:hAnsi="Times New Roman" w:cs="Times New Roman"/>
                <w:b/>
                <w:sz w:val="24"/>
                <w:szCs w:val="24"/>
                <w:lang w:eastAsia="ar-SA"/>
              </w:rPr>
            </w:pPr>
            <w:r w:rsidRPr="005E5CDB">
              <w:rPr>
                <w:rFonts w:ascii="Times New Roman" w:hAnsi="Times New Roman" w:cs="Times New Roman"/>
                <w:b/>
                <w:sz w:val="24"/>
                <w:szCs w:val="24"/>
                <w:lang w:eastAsia="ar-SA"/>
              </w:rPr>
              <w:t>Средние издержки АС, руб.</w:t>
            </w:r>
          </w:p>
        </w:tc>
        <w:tc>
          <w:tcPr>
            <w:tcW w:w="1559" w:type="dxa"/>
            <w:vMerge w:val="restart"/>
            <w:vAlign w:val="center"/>
          </w:tcPr>
          <w:p w:rsidR="00525A64" w:rsidRPr="005E5CDB" w:rsidRDefault="00525A64" w:rsidP="00525A64">
            <w:pPr>
              <w:spacing w:after="0" w:line="240" w:lineRule="atLeast"/>
              <w:ind w:left="-108"/>
              <w:jc w:val="center"/>
              <w:rPr>
                <w:rFonts w:ascii="Times New Roman" w:hAnsi="Times New Roman" w:cs="Times New Roman"/>
                <w:b/>
                <w:sz w:val="24"/>
                <w:szCs w:val="24"/>
                <w:lang w:eastAsia="ar-SA"/>
              </w:rPr>
            </w:pPr>
            <w:r w:rsidRPr="005E5CDB">
              <w:rPr>
                <w:rFonts w:ascii="Times New Roman" w:hAnsi="Times New Roman" w:cs="Times New Roman"/>
                <w:b/>
                <w:sz w:val="24"/>
                <w:szCs w:val="24"/>
                <w:lang w:eastAsia="ar-SA"/>
              </w:rPr>
              <w:t xml:space="preserve">Предельные издержки </w:t>
            </w:r>
            <w:r w:rsidRPr="005E5CDB">
              <w:rPr>
                <w:rFonts w:ascii="Times New Roman" w:hAnsi="Times New Roman" w:cs="Times New Roman"/>
                <w:b/>
                <w:sz w:val="24"/>
                <w:szCs w:val="24"/>
                <w:lang w:val="en-US" w:eastAsia="ar-SA"/>
              </w:rPr>
              <w:t>MC</w:t>
            </w:r>
            <w:r w:rsidRPr="005E5CDB">
              <w:rPr>
                <w:rFonts w:ascii="Times New Roman" w:hAnsi="Times New Roman" w:cs="Times New Roman"/>
                <w:b/>
                <w:sz w:val="24"/>
                <w:szCs w:val="24"/>
                <w:lang w:eastAsia="ar-SA"/>
              </w:rPr>
              <w:t>=</w:t>
            </w:r>
          </w:p>
          <w:p w:rsidR="00525A64" w:rsidRPr="005E5CDB" w:rsidRDefault="00525A64" w:rsidP="00525A64">
            <w:pPr>
              <w:spacing w:after="0" w:line="240" w:lineRule="atLeast"/>
              <w:ind w:firstLine="567"/>
              <w:jc w:val="center"/>
              <w:rPr>
                <w:rFonts w:ascii="Times New Roman" w:hAnsi="Times New Roman" w:cs="Times New Roman"/>
                <w:b/>
                <w:sz w:val="24"/>
                <w:szCs w:val="24"/>
                <w:lang w:eastAsia="ar-SA"/>
              </w:rPr>
            </w:pPr>
            <w:r w:rsidRPr="005E5CDB">
              <w:rPr>
                <w:rFonts w:ascii="Times New Roman" w:hAnsi="Times New Roman" w:cs="Times New Roman"/>
                <w:b/>
                <w:sz w:val="24"/>
                <w:szCs w:val="24"/>
                <w:lang w:eastAsia="ar-SA"/>
              </w:rPr>
              <w:t>=</w:t>
            </w:r>
            <w:r w:rsidRPr="005E5CDB">
              <w:rPr>
                <w:rFonts w:ascii="Times New Roman" w:hAnsi="Times New Roman" w:cs="Times New Roman"/>
                <w:b/>
                <w:sz w:val="24"/>
                <w:szCs w:val="24"/>
                <w:lang w:val="en-US" w:eastAsia="ar-SA"/>
              </w:rPr>
              <w:t>TC</w:t>
            </w:r>
            <w:r w:rsidRPr="005E5CDB">
              <w:rPr>
                <w:rFonts w:ascii="Times New Roman" w:hAnsi="Times New Roman" w:cs="Times New Roman"/>
                <w:b/>
                <w:sz w:val="24"/>
                <w:szCs w:val="24"/>
                <w:vertAlign w:val="subscript"/>
                <w:lang w:val="en-US" w:eastAsia="ar-SA"/>
              </w:rPr>
              <w:t>n</w:t>
            </w:r>
            <w:r w:rsidRPr="005E5CDB">
              <w:rPr>
                <w:rFonts w:ascii="Times New Roman" w:hAnsi="Times New Roman" w:cs="Times New Roman"/>
                <w:b/>
                <w:sz w:val="24"/>
                <w:szCs w:val="24"/>
                <w:lang w:eastAsia="ar-SA"/>
              </w:rPr>
              <w:t>-</w:t>
            </w:r>
            <w:r w:rsidRPr="005E5CDB">
              <w:rPr>
                <w:rFonts w:ascii="Times New Roman" w:hAnsi="Times New Roman" w:cs="Times New Roman"/>
                <w:b/>
                <w:sz w:val="24"/>
                <w:szCs w:val="24"/>
                <w:lang w:val="en-US" w:eastAsia="ar-SA"/>
              </w:rPr>
              <w:t>TC</w:t>
            </w:r>
            <w:r w:rsidRPr="005E5CDB">
              <w:rPr>
                <w:rFonts w:ascii="Times New Roman" w:hAnsi="Times New Roman" w:cs="Times New Roman"/>
                <w:b/>
                <w:sz w:val="24"/>
                <w:szCs w:val="24"/>
                <w:vertAlign w:val="subscript"/>
                <w:lang w:val="en-US" w:eastAsia="ar-SA"/>
              </w:rPr>
              <w:t>n</w:t>
            </w:r>
            <w:r w:rsidRPr="005E5CDB">
              <w:rPr>
                <w:rFonts w:ascii="Times New Roman" w:hAnsi="Times New Roman" w:cs="Times New Roman"/>
                <w:b/>
                <w:sz w:val="24"/>
                <w:szCs w:val="24"/>
                <w:vertAlign w:val="subscript"/>
                <w:lang w:eastAsia="ar-SA"/>
              </w:rPr>
              <w:t>-1</w:t>
            </w:r>
            <w:r w:rsidRPr="005E5CDB">
              <w:rPr>
                <w:rFonts w:ascii="Times New Roman" w:hAnsi="Times New Roman" w:cs="Times New Roman"/>
                <w:b/>
                <w:sz w:val="24"/>
                <w:szCs w:val="24"/>
                <w:lang w:eastAsia="ar-SA"/>
              </w:rPr>
              <w:t>, руб.</w:t>
            </w:r>
          </w:p>
        </w:tc>
      </w:tr>
      <w:tr w:rsidR="00525A64" w:rsidRPr="0015036D" w:rsidTr="00525A64">
        <w:trPr>
          <w:cantSplit/>
          <w:trHeight w:val="1324"/>
        </w:trPr>
        <w:tc>
          <w:tcPr>
            <w:tcW w:w="1418" w:type="dxa"/>
            <w:vMerge/>
            <w:vAlign w:val="center"/>
          </w:tcPr>
          <w:p w:rsidR="00525A64" w:rsidRPr="0015036D" w:rsidRDefault="00525A64" w:rsidP="00525A64">
            <w:pPr>
              <w:spacing w:after="0" w:line="240" w:lineRule="atLeast"/>
              <w:ind w:firstLine="567"/>
              <w:rPr>
                <w:rFonts w:ascii="Times New Roman" w:hAnsi="Times New Roman" w:cs="Times New Roman"/>
                <w:b/>
                <w:sz w:val="28"/>
                <w:szCs w:val="28"/>
                <w:lang w:eastAsia="ar-SA"/>
              </w:rPr>
            </w:pPr>
          </w:p>
        </w:tc>
        <w:tc>
          <w:tcPr>
            <w:tcW w:w="992" w:type="dxa"/>
            <w:textDirection w:val="btLr"/>
            <w:vAlign w:val="center"/>
          </w:tcPr>
          <w:p w:rsidR="00525A64" w:rsidRPr="0015036D" w:rsidRDefault="00525A64" w:rsidP="00525A64">
            <w:pPr>
              <w:spacing w:after="0" w:line="240" w:lineRule="atLeast"/>
              <w:ind w:firstLine="567"/>
              <w:rPr>
                <w:rFonts w:ascii="Times New Roman" w:hAnsi="Times New Roman" w:cs="Times New Roman"/>
                <w:b/>
                <w:sz w:val="28"/>
                <w:szCs w:val="28"/>
                <w:lang w:eastAsia="ar-SA"/>
              </w:rPr>
            </w:pPr>
            <w:r w:rsidRPr="000463C7">
              <w:rPr>
                <w:rFonts w:ascii="Times New Roman" w:hAnsi="Times New Roman" w:cs="Times New Roman"/>
                <w:b/>
                <w:sz w:val="24"/>
                <w:szCs w:val="24"/>
                <w:lang w:eastAsia="ar-SA"/>
              </w:rPr>
              <w:t xml:space="preserve">Постоянные </w:t>
            </w:r>
            <w:r w:rsidRPr="000463C7">
              <w:rPr>
                <w:rFonts w:ascii="Times New Roman" w:hAnsi="Times New Roman" w:cs="Times New Roman"/>
                <w:b/>
                <w:sz w:val="24"/>
                <w:szCs w:val="24"/>
                <w:lang w:val="en-US" w:eastAsia="ar-SA"/>
              </w:rPr>
              <w:t>F</w:t>
            </w:r>
            <w:r w:rsidRPr="0015036D">
              <w:rPr>
                <w:rFonts w:ascii="Times New Roman" w:hAnsi="Times New Roman" w:cs="Times New Roman"/>
                <w:b/>
                <w:sz w:val="28"/>
                <w:szCs w:val="28"/>
                <w:lang w:val="en-US" w:eastAsia="ar-SA"/>
              </w:rPr>
              <w:t>C</w:t>
            </w:r>
          </w:p>
        </w:tc>
        <w:tc>
          <w:tcPr>
            <w:tcW w:w="1134" w:type="dxa"/>
            <w:textDirection w:val="btLr"/>
            <w:vAlign w:val="center"/>
          </w:tcPr>
          <w:p w:rsidR="00525A64" w:rsidRPr="000463C7" w:rsidRDefault="00525A64" w:rsidP="00525A64">
            <w:pPr>
              <w:spacing w:after="0" w:line="240" w:lineRule="atLeast"/>
              <w:ind w:firstLine="567"/>
              <w:rPr>
                <w:rFonts w:ascii="Times New Roman" w:hAnsi="Times New Roman" w:cs="Times New Roman"/>
                <w:b/>
                <w:sz w:val="24"/>
                <w:szCs w:val="24"/>
                <w:lang w:eastAsia="ar-SA"/>
              </w:rPr>
            </w:pPr>
            <w:r w:rsidRPr="000463C7">
              <w:rPr>
                <w:rFonts w:ascii="Times New Roman" w:hAnsi="Times New Roman" w:cs="Times New Roman"/>
                <w:b/>
                <w:sz w:val="24"/>
                <w:szCs w:val="24"/>
                <w:lang w:eastAsia="ar-SA"/>
              </w:rPr>
              <w:t xml:space="preserve">Переменные </w:t>
            </w:r>
            <w:r w:rsidRPr="000463C7">
              <w:rPr>
                <w:rFonts w:ascii="Times New Roman" w:hAnsi="Times New Roman" w:cs="Times New Roman"/>
                <w:b/>
                <w:sz w:val="24"/>
                <w:szCs w:val="24"/>
                <w:lang w:val="en-US" w:eastAsia="ar-SA"/>
              </w:rPr>
              <w:t>VC</w:t>
            </w:r>
          </w:p>
        </w:tc>
        <w:tc>
          <w:tcPr>
            <w:tcW w:w="1418" w:type="dxa"/>
            <w:textDirection w:val="btLr"/>
            <w:vAlign w:val="center"/>
          </w:tcPr>
          <w:p w:rsidR="00525A64" w:rsidRPr="000463C7" w:rsidRDefault="00525A64" w:rsidP="000463C7">
            <w:pPr>
              <w:spacing w:after="0" w:line="240" w:lineRule="auto"/>
              <w:ind w:firstLine="567"/>
              <w:rPr>
                <w:rFonts w:ascii="Times New Roman" w:hAnsi="Times New Roman" w:cs="Times New Roman"/>
                <w:b/>
                <w:sz w:val="24"/>
                <w:szCs w:val="24"/>
                <w:lang w:eastAsia="ar-SA"/>
              </w:rPr>
            </w:pPr>
            <w:r w:rsidRPr="000463C7">
              <w:rPr>
                <w:rFonts w:ascii="Times New Roman" w:hAnsi="Times New Roman" w:cs="Times New Roman"/>
                <w:b/>
                <w:sz w:val="24"/>
                <w:szCs w:val="24"/>
                <w:lang w:eastAsia="ar-SA"/>
              </w:rPr>
              <w:t xml:space="preserve">Валовые </w:t>
            </w:r>
            <w:r w:rsidRPr="000463C7">
              <w:rPr>
                <w:rFonts w:ascii="Times New Roman" w:hAnsi="Times New Roman" w:cs="Times New Roman"/>
                <w:b/>
                <w:sz w:val="24"/>
                <w:szCs w:val="24"/>
                <w:lang w:val="en-US" w:eastAsia="ar-SA"/>
              </w:rPr>
              <w:t>TC</w:t>
            </w:r>
            <w:r w:rsidRPr="000463C7">
              <w:rPr>
                <w:rFonts w:ascii="Times New Roman" w:hAnsi="Times New Roman" w:cs="Times New Roman"/>
                <w:b/>
                <w:sz w:val="24"/>
                <w:szCs w:val="24"/>
                <w:lang w:eastAsia="ar-SA"/>
              </w:rPr>
              <w:t>=</w:t>
            </w:r>
          </w:p>
          <w:p w:rsidR="00525A64" w:rsidRPr="0015036D" w:rsidRDefault="00525A64" w:rsidP="000463C7">
            <w:pPr>
              <w:spacing w:after="0" w:line="240" w:lineRule="auto"/>
              <w:ind w:firstLine="567"/>
              <w:rPr>
                <w:rFonts w:ascii="Times New Roman" w:hAnsi="Times New Roman" w:cs="Times New Roman"/>
                <w:b/>
                <w:sz w:val="28"/>
                <w:szCs w:val="28"/>
                <w:lang w:eastAsia="ar-SA"/>
              </w:rPr>
            </w:pPr>
            <w:r w:rsidRPr="000463C7">
              <w:rPr>
                <w:rFonts w:ascii="Times New Roman" w:hAnsi="Times New Roman" w:cs="Times New Roman"/>
                <w:b/>
                <w:sz w:val="24"/>
                <w:szCs w:val="24"/>
                <w:lang w:eastAsia="ar-SA"/>
              </w:rPr>
              <w:t>=</w:t>
            </w:r>
            <w:r w:rsidRPr="000463C7">
              <w:rPr>
                <w:rFonts w:ascii="Times New Roman" w:hAnsi="Times New Roman" w:cs="Times New Roman"/>
                <w:b/>
                <w:sz w:val="24"/>
                <w:szCs w:val="24"/>
                <w:lang w:val="en-US" w:eastAsia="ar-SA"/>
              </w:rPr>
              <w:t>FC</w:t>
            </w:r>
            <w:r w:rsidRPr="000463C7">
              <w:rPr>
                <w:rFonts w:ascii="Times New Roman" w:hAnsi="Times New Roman" w:cs="Times New Roman"/>
                <w:b/>
                <w:sz w:val="24"/>
                <w:szCs w:val="24"/>
                <w:lang w:eastAsia="ar-SA"/>
              </w:rPr>
              <w:t>+</w:t>
            </w:r>
            <w:r w:rsidRPr="000463C7">
              <w:rPr>
                <w:rFonts w:ascii="Times New Roman" w:hAnsi="Times New Roman" w:cs="Times New Roman"/>
                <w:b/>
                <w:sz w:val="24"/>
                <w:szCs w:val="24"/>
                <w:lang w:val="en-US" w:eastAsia="ar-SA"/>
              </w:rPr>
              <w:t>VC</w:t>
            </w:r>
          </w:p>
        </w:tc>
        <w:tc>
          <w:tcPr>
            <w:tcW w:w="1134" w:type="dxa"/>
            <w:textDirection w:val="btLr"/>
            <w:vAlign w:val="center"/>
          </w:tcPr>
          <w:p w:rsidR="00525A64" w:rsidRPr="000463C7" w:rsidRDefault="00525A64" w:rsidP="00525A64">
            <w:pPr>
              <w:spacing w:after="0" w:line="240" w:lineRule="atLeast"/>
              <w:ind w:firstLine="567"/>
              <w:rPr>
                <w:rFonts w:ascii="Times New Roman" w:hAnsi="Times New Roman" w:cs="Times New Roman"/>
                <w:b/>
                <w:sz w:val="24"/>
                <w:szCs w:val="24"/>
                <w:lang w:eastAsia="ar-SA"/>
              </w:rPr>
            </w:pPr>
            <w:r w:rsidRPr="000463C7">
              <w:rPr>
                <w:rFonts w:ascii="Times New Roman" w:hAnsi="Times New Roman" w:cs="Times New Roman"/>
                <w:b/>
                <w:sz w:val="24"/>
                <w:szCs w:val="24"/>
                <w:lang w:eastAsia="ar-SA"/>
              </w:rPr>
              <w:t xml:space="preserve">Постоянные </w:t>
            </w:r>
            <w:r w:rsidRPr="000463C7">
              <w:rPr>
                <w:rFonts w:ascii="Times New Roman" w:hAnsi="Times New Roman" w:cs="Times New Roman"/>
                <w:b/>
                <w:sz w:val="24"/>
                <w:szCs w:val="24"/>
                <w:lang w:val="en-US" w:eastAsia="ar-SA"/>
              </w:rPr>
              <w:t>AFC</w:t>
            </w:r>
            <w:r w:rsidRPr="000463C7">
              <w:rPr>
                <w:rFonts w:ascii="Times New Roman" w:hAnsi="Times New Roman" w:cs="Times New Roman"/>
                <w:b/>
                <w:sz w:val="24"/>
                <w:szCs w:val="24"/>
                <w:lang w:eastAsia="ar-SA"/>
              </w:rPr>
              <w:t>=</w:t>
            </w:r>
          </w:p>
          <w:p w:rsidR="00525A64" w:rsidRPr="000463C7" w:rsidRDefault="00525A64" w:rsidP="00525A64">
            <w:pPr>
              <w:spacing w:after="0" w:line="240" w:lineRule="atLeast"/>
              <w:ind w:firstLine="567"/>
              <w:rPr>
                <w:rFonts w:ascii="Times New Roman" w:hAnsi="Times New Roman" w:cs="Times New Roman"/>
                <w:b/>
                <w:sz w:val="24"/>
                <w:szCs w:val="24"/>
                <w:lang w:eastAsia="ar-SA"/>
              </w:rPr>
            </w:pPr>
            <w:r w:rsidRPr="000463C7">
              <w:rPr>
                <w:rFonts w:ascii="Times New Roman" w:hAnsi="Times New Roman" w:cs="Times New Roman"/>
                <w:b/>
                <w:sz w:val="24"/>
                <w:szCs w:val="24"/>
                <w:lang w:eastAsia="ar-SA"/>
              </w:rPr>
              <w:t>=</w:t>
            </w:r>
            <w:r w:rsidRPr="000463C7">
              <w:rPr>
                <w:rFonts w:ascii="Times New Roman" w:hAnsi="Times New Roman" w:cs="Times New Roman"/>
                <w:b/>
                <w:sz w:val="24"/>
                <w:szCs w:val="24"/>
                <w:lang w:val="en-US" w:eastAsia="ar-SA"/>
              </w:rPr>
              <w:t>FC</w:t>
            </w:r>
            <w:r w:rsidRPr="000463C7">
              <w:rPr>
                <w:rFonts w:ascii="Times New Roman" w:hAnsi="Times New Roman" w:cs="Times New Roman"/>
                <w:b/>
                <w:sz w:val="24"/>
                <w:szCs w:val="24"/>
                <w:lang w:eastAsia="ar-SA"/>
              </w:rPr>
              <w:t>\</w:t>
            </w:r>
            <w:r w:rsidRPr="000463C7">
              <w:rPr>
                <w:rFonts w:ascii="Times New Roman" w:hAnsi="Times New Roman" w:cs="Times New Roman"/>
                <w:b/>
                <w:sz w:val="24"/>
                <w:szCs w:val="24"/>
                <w:lang w:val="en-US" w:eastAsia="ar-SA"/>
              </w:rPr>
              <w:t>Q</w:t>
            </w:r>
          </w:p>
        </w:tc>
        <w:tc>
          <w:tcPr>
            <w:tcW w:w="1134" w:type="dxa"/>
            <w:textDirection w:val="btLr"/>
            <w:vAlign w:val="center"/>
          </w:tcPr>
          <w:p w:rsidR="00525A64" w:rsidRPr="000463C7" w:rsidRDefault="00525A64" w:rsidP="00525A64">
            <w:pPr>
              <w:spacing w:after="0" w:line="240" w:lineRule="atLeast"/>
              <w:ind w:firstLine="567"/>
              <w:rPr>
                <w:rFonts w:ascii="Times New Roman" w:hAnsi="Times New Roman" w:cs="Times New Roman"/>
                <w:b/>
                <w:sz w:val="24"/>
                <w:szCs w:val="24"/>
                <w:lang w:eastAsia="ar-SA"/>
              </w:rPr>
            </w:pPr>
            <w:r w:rsidRPr="000463C7">
              <w:rPr>
                <w:rFonts w:ascii="Times New Roman" w:hAnsi="Times New Roman" w:cs="Times New Roman"/>
                <w:b/>
                <w:sz w:val="24"/>
                <w:szCs w:val="24"/>
                <w:lang w:eastAsia="ar-SA"/>
              </w:rPr>
              <w:t xml:space="preserve">Переменные </w:t>
            </w:r>
            <w:r w:rsidRPr="000463C7">
              <w:rPr>
                <w:rFonts w:ascii="Times New Roman" w:hAnsi="Times New Roman" w:cs="Times New Roman"/>
                <w:b/>
                <w:sz w:val="24"/>
                <w:szCs w:val="24"/>
                <w:lang w:val="en-US" w:eastAsia="ar-SA"/>
              </w:rPr>
              <w:t>AVC</w:t>
            </w:r>
            <w:r w:rsidRPr="000463C7">
              <w:rPr>
                <w:rFonts w:ascii="Times New Roman" w:hAnsi="Times New Roman" w:cs="Times New Roman"/>
                <w:b/>
                <w:sz w:val="24"/>
                <w:szCs w:val="24"/>
                <w:lang w:eastAsia="ar-SA"/>
              </w:rPr>
              <w:t>=</w:t>
            </w:r>
          </w:p>
          <w:p w:rsidR="00525A64" w:rsidRPr="000463C7" w:rsidRDefault="00525A64" w:rsidP="00525A64">
            <w:pPr>
              <w:spacing w:after="0" w:line="240" w:lineRule="atLeast"/>
              <w:ind w:firstLine="567"/>
              <w:rPr>
                <w:rFonts w:ascii="Times New Roman" w:hAnsi="Times New Roman" w:cs="Times New Roman"/>
                <w:b/>
                <w:sz w:val="24"/>
                <w:szCs w:val="24"/>
                <w:lang w:eastAsia="ar-SA"/>
              </w:rPr>
            </w:pPr>
            <w:r w:rsidRPr="000463C7">
              <w:rPr>
                <w:rFonts w:ascii="Times New Roman" w:hAnsi="Times New Roman" w:cs="Times New Roman"/>
                <w:b/>
                <w:sz w:val="24"/>
                <w:szCs w:val="24"/>
                <w:lang w:eastAsia="ar-SA"/>
              </w:rPr>
              <w:t>=</w:t>
            </w:r>
            <w:r w:rsidRPr="000463C7">
              <w:rPr>
                <w:rFonts w:ascii="Times New Roman" w:hAnsi="Times New Roman" w:cs="Times New Roman"/>
                <w:b/>
                <w:sz w:val="24"/>
                <w:szCs w:val="24"/>
                <w:lang w:val="en-US" w:eastAsia="ar-SA"/>
              </w:rPr>
              <w:t>VC</w:t>
            </w:r>
            <w:r w:rsidRPr="000463C7">
              <w:rPr>
                <w:rFonts w:ascii="Times New Roman" w:hAnsi="Times New Roman" w:cs="Times New Roman"/>
                <w:b/>
                <w:sz w:val="24"/>
                <w:szCs w:val="24"/>
                <w:lang w:eastAsia="ar-SA"/>
              </w:rPr>
              <w:t>\</w:t>
            </w:r>
            <w:r w:rsidRPr="000463C7">
              <w:rPr>
                <w:rFonts w:ascii="Times New Roman" w:hAnsi="Times New Roman" w:cs="Times New Roman"/>
                <w:b/>
                <w:sz w:val="24"/>
                <w:szCs w:val="24"/>
                <w:lang w:val="en-US" w:eastAsia="ar-SA"/>
              </w:rPr>
              <w:t>Q</w:t>
            </w:r>
          </w:p>
        </w:tc>
        <w:tc>
          <w:tcPr>
            <w:tcW w:w="1134" w:type="dxa"/>
            <w:textDirection w:val="btLr"/>
            <w:vAlign w:val="center"/>
          </w:tcPr>
          <w:p w:rsidR="00525A64" w:rsidRPr="000463C7" w:rsidRDefault="00525A64" w:rsidP="00525A64">
            <w:pPr>
              <w:spacing w:after="0" w:line="240" w:lineRule="atLeast"/>
              <w:ind w:firstLine="567"/>
              <w:rPr>
                <w:rFonts w:ascii="Times New Roman" w:hAnsi="Times New Roman" w:cs="Times New Roman"/>
                <w:b/>
                <w:sz w:val="24"/>
                <w:szCs w:val="24"/>
                <w:lang w:eastAsia="ar-SA"/>
              </w:rPr>
            </w:pPr>
            <w:r w:rsidRPr="000463C7">
              <w:rPr>
                <w:rFonts w:ascii="Times New Roman" w:hAnsi="Times New Roman" w:cs="Times New Roman"/>
                <w:b/>
                <w:sz w:val="24"/>
                <w:szCs w:val="24"/>
                <w:lang w:eastAsia="ar-SA"/>
              </w:rPr>
              <w:t xml:space="preserve">Валовые </w:t>
            </w:r>
            <w:r w:rsidRPr="000463C7">
              <w:rPr>
                <w:rFonts w:ascii="Times New Roman" w:hAnsi="Times New Roman" w:cs="Times New Roman"/>
                <w:b/>
                <w:sz w:val="24"/>
                <w:szCs w:val="24"/>
                <w:lang w:val="en-US" w:eastAsia="ar-SA"/>
              </w:rPr>
              <w:t>ATC</w:t>
            </w:r>
            <w:r w:rsidRPr="000463C7">
              <w:rPr>
                <w:rFonts w:ascii="Times New Roman" w:hAnsi="Times New Roman" w:cs="Times New Roman"/>
                <w:b/>
                <w:sz w:val="24"/>
                <w:szCs w:val="24"/>
                <w:lang w:eastAsia="ar-SA"/>
              </w:rPr>
              <w:t>=</w:t>
            </w:r>
          </w:p>
          <w:p w:rsidR="00525A64" w:rsidRPr="0015036D" w:rsidRDefault="00525A64" w:rsidP="00525A64">
            <w:pPr>
              <w:spacing w:after="0" w:line="240" w:lineRule="atLeast"/>
              <w:ind w:firstLine="567"/>
              <w:rPr>
                <w:rFonts w:ascii="Times New Roman" w:hAnsi="Times New Roman" w:cs="Times New Roman"/>
                <w:b/>
                <w:sz w:val="28"/>
                <w:szCs w:val="28"/>
                <w:lang w:eastAsia="ar-SA"/>
              </w:rPr>
            </w:pPr>
            <w:r w:rsidRPr="000463C7">
              <w:rPr>
                <w:rFonts w:ascii="Times New Roman" w:hAnsi="Times New Roman" w:cs="Times New Roman"/>
                <w:b/>
                <w:sz w:val="24"/>
                <w:szCs w:val="24"/>
                <w:lang w:eastAsia="ar-SA"/>
              </w:rPr>
              <w:t>=</w:t>
            </w:r>
            <w:r w:rsidRPr="000463C7">
              <w:rPr>
                <w:rFonts w:ascii="Times New Roman" w:hAnsi="Times New Roman" w:cs="Times New Roman"/>
                <w:b/>
                <w:sz w:val="24"/>
                <w:szCs w:val="24"/>
                <w:lang w:val="en-US" w:eastAsia="ar-SA"/>
              </w:rPr>
              <w:t>TC</w:t>
            </w:r>
            <w:r w:rsidRPr="000463C7">
              <w:rPr>
                <w:rFonts w:ascii="Times New Roman" w:hAnsi="Times New Roman" w:cs="Times New Roman"/>
                <w:b/>
                <w:sz w:val="24"/>
                <w:szCs w:val="24"/>
                <w:lang w:eastAsia="ar-SA"/>
              </w:rPr>
              <w:t>\</w:t>
            </w:r>
            <w:r w:rsidRPr="0015036D">
              <w:rPr>
                <w:rFonts w:ascii="Times New Roman" w:hAnsi="Times New Roman" w:cs="Times New Roman"/>
                <w:b/>
                <w:sz w:val="28"/>
                <w:szCs w:val="28"/>
                <w:lang w:val="en-US" w:eastAsia="ar-SA"/>
              </w:rPr>
              <w:t>Q</w:t>
            </w:r>
          </w:p>
        </w:tc>
        <w:tc>
          <w:tcPr>
            <w:tcW w:w="1559" w:type="dxa"/>
            <w:vMerge/>
            <w:vAlign w:val="center"/>
          </w:tcPr>
          <w:p w:rsidR="00525A64" w:rsidRPr="0015036D" w:rsidRDefault="00525A64" w:rsidP="00525A64">
            <w:pPr>
              <w:spacing w:after="0" w:line="240" w:lineRule="atLeast"/>
              <w:ind w:firstLine="567"/>
              <w:rPr>
                <w:rFonts w:ascii="Times New Roman" w:hAnsi="Times New Roman" w:cs="Times New Roman"/>
                <w:b/>
                <w:sz w:val="28"/>
                <w:szCs w:val="28"/>
                <w:lang w:eastAsia="ar-SA"/>
              </w:rPr>
            </w:pPr>
          </w:p>
        </w:tc>
      </w:tr>
      <w:tr w:rsidR="00525A64" w:rsidRPr="0015036D" w:rsidTr="00525A64">
        <w:trPr>
          <w:cantSplit/>
        </w:trPr>
        <w:tc>
          <w:tcPr>
            <w:tcW w:w="1418" w:type="dxa"/>
            <w:vAlign w:val="center"/>
          </w:tcPr>
          <w:p w:rsidR="00525A64" w:rsidRPr="0015036D" w:rsidRDefault="00525A64" w:rsidP="00525A64">
            <w:pPr>
              <w:spacing w:after="0" w:line="240" w:lineRule="atLeast"/>
              <w:ind w:firstLine="567"/>
              <w:rPr>
                <w:rFonts w:ascii="Times New Roman" w:hAnsi="Times New Roman" w:cs="Times New Roman"/>
                <w:sz w:val="28"/>
                <w:szCs w:val="28"/>
                <w:lang w:eastAsia="ar-SA"/>
              </w:rPr>
            </w:pPr>
            <w:r w:rsidRPr="0015036D">
              <w:rPr>
                <w:rFonts w:ascii="Times New Roman" w:hAnsi="Times New Roman" w:cs="Times New Roman"/>
                <w:sz w:val="28"/>
                <w:szCs w:val="28"/>
                <w:lang w:eastAsia="ar-SA"/>
              </w:rPr>
              <w:t>0</w:t>
            </w:r>
          </w:p>
        </w:tc>
        <w:tc>
          <w:tcPr>
            <w:tcW w:w="992" w:type="dxa"/>
            <w:vAlign w:val="center"/>
          </w:tcPr>
          <w:p w:rsidR="00525A64" w:rsidRPr="0015036D" w:rsidRDefault="00525A64" w:rsidP="00525A64">
            <w:pPr>
              <w:spacing w:after="0" w:line="240" w:lineRule="atLeast"/>
              <w:rPr>
                <w:rFonts w:ascii="Times New Roman" w:hAnsi="Times New Roman" w:cs="Times New Roman"/>
                <w:sz w:val="28"/>
                <w:szCs w:val="28"/>
                <w:lang w:eastAsia="ar-SA"/>
              </w:rPr>
            </w:pPr>
            <w:r w:rsidRPr="0015036D">
              <w:rPr>
                <w:rFonts w:ascii="Times New Roman" w:hAnsi="Times New Roman" w:cs="Times New Roman"/>
                <w:sz w:val="28"/>
                <w:szCs w:val="28"/>
                <w:lang w:eastAsia="ar-SA"/>
              </w:rPr>
              <w:t>1000</w:t>
            </w:r>
          </w:p>
        </w:tc>
        <w:tc>
          <w:tcPr>
            <w:tcW w:w="1134" w:type="dxa"/>
            <w:vAlign w:val="center"/>
          </w:tcPr>
          <w:p w:rsidR="00525A64" w:rsidRPr="0015036D" w:rsidRDefault="00525A64" w:rsidP="00525A64">
            <w:pPr>
              <w:spacing w:after="0" w:line="240" w:lineRule="atLeast"/>
              <w:ind w:firstLine="34"/>
              <w:rPr>
                <w:rFonts w:ascii="Times New Roman" w:hAnsi="Times New Roman" w:cs="Times New Roman"/>
                <w:sz w:val="28"/>
                <w:szCs w:val="28"/>
                <w:lang w:eastAsia="ar-SA"/>
              </w:rPr>
            </w:pPr>
            <w:r w:rsidRPr="0015036D">
              <w:rPr>
                <w:rFonts w:ascii="Times New Roman" w:hAnsi="Times New Roman" w:cs="Times New Roman"/>
                <w:sz w:val="28"/>
                <w:szCs w:val="28"/>
                <w:lang w:eastAsia="ar-SA"/>
              </w:rPr>
              <w:t>0</w:t>
            </w:r>
          </w:p>
        </w:tc>
        <w:tc>
          <w:tcPr>
            <w:tcW w:w="1418" w:type="dxa"/>
            <w:vAlign w:val="center"/>
          </w:tcPr>
          <w:p w:rsidR="00525A64" w:rsidRPr="0015036D" w:rsidRDefault="00525A64" w:rsidP="00525A64">
            <w:pPr>
              <w:spacing w:after="0" w:line="240" w:lineRule="atLeast"/>
              <w:ind w:firstLine="567"/>
              <w:rPr>
                <w:rFonts w:ascii="Times New Roman" w:hAnsi="Times New Roman" w:cs="Times New Roman"/>
                <w:sz w:val="28"/>
                <w:szCs w:val="28"/>
                <w:lang w:eastAsia="ar-SA"/>
              </w:rPr>
            </w:pPr>
            <w:r w:rsidRPr="0015036D">
              <w:rPr>
                <w:rFonts w:ascii="Times New Roman" w:hAnsi="Times New Roman" w:cs="Times New Roman"/>
                <w:sz w:val="28"/>
                <w:szCs w:val="28"/>
                <w:lang w:eastAsia="ar-SA"/>
              </w:rPr>
              <w:t>1000</w:t>
            </w:r>
          </w:p>
        </w:tc>
        <w:tc>
          <w:tcPr>
            <w:tcW w:w="1134" w:type="dxa"/>
            <w:vAlign w:val="center"/>
          </w:tcPr>
          <w:p w:rsidR="00525A64" w:rsidRPr="000463C7" w:rsidRDefault="00525A64" w:rsidP="00525A64">
            <w:pPr>
              <w:spacing w:after="0" w:line="240" w:lineRule="atLeast"/>
              <w:ind w:firstLine="567"/>
              <w:rPr>
                <w:rFonts w:ascii="Times New Roman" w:hAnsi="Times New Roman" w:cs="Times New Roman"/>
                <w:sz w:val="24"/>
                <w:szCs w:val="24"/>
                <w:lang w:eastAsia="ar-SA"/>
              </w:rPr>
            </w:pPr>
            <w:r w:rsidRPr="000463C7">
              <w:rPr>
                <w:rFonts w:ascii="Times New Roman" w:hAnsi="Times New Roman" w:cs="Times New Roman"/>
                <w:sz w:val="24"/>
                <w:szCs w:val="24"/>
                <w:lang w:eastAsia="ar-SA"/>
              </w:rPr>
              <w:t>-</w:t>
            </w:r>
          </w:p>
        </w:tc>
        <w:tc>
          <w:tcPr>
            <w:tcW w:w="1134" w:type="dxa"/>
            <w:vAlign w:val="center"/>
          </w:tcPr>
          <w:p w:rsidR="00525A64" w:rsidRPr="000463C7" w:rsidRDefault="00525A64" w:rsidP="00525A64">
            <w:pPr>
              <w:spacing w:after="0" w:line="240" w:lineRule="atLeast"/>
              <w:ind w:firstLine="567"/>
              <w:rPr>
                <w:rFonts w:ascii="Times New Roman" w:hAnsi="Times New Roman" w:cs="Times New Roman"/>
                <w:sz w:val="24"/>
                <w:szCs w:val="24"/>
                <w:lang w:eastAsia="ar-SA"/>
              </w:rPr>
            </w:pPr>
            <w:r w:rsidRPr="000463C7">
              <w:rPr>
                <w:rFonts w:ascii="Times New Roman" w:hAnsi="Times New Roman" w:cs="Times New Roman"/>
                <w:sz w:val="24"/>
                <w:szCs w:val="24"/>
                <w:lang w:eastAsia="ar-SA"/>
              </w:rPr>
              <w:t>-</w:t>
            </w:r>
          </w:p>
        </w:tc>
        <w:tc>
          <w:tcPr>
            <w:tcW w:w="1134" w:type="dxa"/>
            <w:vAlign w:val="center"/>
          </w:tcPr>
          <w:p w:rsidR="00525A64" w:rsidRPr="0015036D" w:rsidRDefault="00525A64" w:rsidP="00525A64">
            <w:pPr>
              <w:spacing w:after="0" w:line="240" w:lineRule="atLeast"/>
              <w:ind w:firstLine="567"/>
              <w:rPr>
                <w:rFonts w:ascii="Times New Roman" w:hAnsi="Times New Roman" w:cs="Times New Roman"/>
                <w:sz w:val="28"/>
                <w:szCs w:val="28"/>
                <w:lang w:eastAsia="ar-SA"/>
              </w:rPr>
            </w:pPr>
            <w:r w:rsidRPr="0015036D">
              <w:rPr>
                <w:rFonts w:ascii="Times New Roman" w:hAnsi="Times New Roman" w:cs="Times New Roman"/>
                <w:sz w:val="28"/>
                <w:szCs w:val="28"/>
                <w:lang w:eastAsia="ar-SA"/>
              </w:rPr>
              <w:t>-</w:t>
            </w:r>
          </w:p>
        </w:tc>
        <w:tc>
          <w:tcPr>
            <w:tcW w:w="1559" w:type="dxa"/>
            <w:vAlign w:val="center"/>
          </w:tcPr>
          <w:p w:rsidR="00525A64" w:rsidRPr="0015036D" w:rsidRDefault="00525A64" w:rsidP="00525A64">
            <w:pPr>
              <w:spacing w:after="0" w:line="240" w:lineRule="atLeast"/>
              <w:ind w:firstLine="567"/>
              <w:rPr>
                <w:rFonts w:ascii="Times New Roman" w:hAnsi="Times New Roman" w:cs="Times New Roman"/>
                <w:sz w:val="28"/>
                <w:szCs w:val="28"/>
                <w:lang w:eastAsia="ar-SA"/>
              </w:rPr>
            </w:pPr>
            <w:r w:rsidRPr="0015036D">
              <w:rPr>
                <w:rFonts w:ascii="Times New Roman" w:hAnsi="Times New Roman" w:cs="Times New Roman"/>
                <w:sz w:val="28"/>
                <w:szCs w:val="28"/>
                <w:lang w:eastAsia="ar-SA"/>
              </w:rPr>
              <w:t>-</w:t>
            </w:r>
          </w:p>
        </w:tc>
      </w:tr>
      <w:tr w:rsidR="00525A64" w:rsidRPr="0015036D" w:rsidTr="00525A64">
        <w:trPr>
          <w:cantSplit/>
        </w:trPr>
        <w:tc>
          <w:tcPr>
            <w:tcW w:w="1418" w:type="dxa"/>
            <w:vAlign w:val="center"/>
          </w:tcPr>
          <w:p w:rsidR="00525A64" w:rsidRPr="0015036D" w:rsidRDefault="00525A64" w:rsidP="00525A64">
            <w:pPr>
              <w:spacing w:after="0" w:line="240" w:lineRule="atLeast"/>
              <w:ind w:firstLine="567"/>
              <w:rPr>
                <w:rFonts w:ascii="Times New Roman" w:hAnsi="Times New Roman" w:cs="Times New Roman"/>
                <w:sz w:val="28"/>
                <w:szCs w:val="28"/>
                <w:lang w:eastAsia="ar-SA"/>
              </w:rPr>
            </w:pPr>
            <w:r w:rsidRPr="0015036D">
              <w:rPr>
                <w:rFonts w:ascii="Times New Roman" w:hAnsi="Times New Roman" w:cs="Times New Roman"/>
                <w:sz w:val="28"/>
                <w:szCs w:val="28"/>
                <w:lang w:eastAsia="ar-SA"/>
              </w:rPr>
              <w:t>100</w:t>
            </w:r>
          </w:p>
        </w:tc>
        <w:tc>
          <w:tcPr>
            <w:tcW w:w="992" w:type="dxa"/>
            <w:vAlign w:val="center"/>
          </w:tcPr>
          <w:p w:rsidR="00525A64" w:rsidRPr="0015036D" w:rsidRDefault="00525A64" w:rsidP="00525A64">
            <w:pPr>
              <w:spacing w:after="0" w:line="240" w:lineRule="atLeast"/>
              <w:rPr>
                <w:rFonts w:ascii="Times New Roman" w:hAnsi="Times New Roman" w:cs="Times New Roman"/>
                <w:sz w:val="28"/>
                <w:szCs w:val="28"/>
                <w:lang w:eastAsia="ar-SA"/>
              </w:rPr>
            </w:pPr>
            <w:r w:rsidRPr="0015036D">
              <w:rPr>
                <w:rFonts w:ascii="Times New Roman" w:hAnsi="Times New Roman" w:cs="Times New Roman"/>
                <w:sz w:val="28"/>
                <w:szCs w:val="28"/>
                <w:lang w:eastAsia="ar-SA"/>
              </w:rPr>
              <w:t>1000</w:t>
            </w:r>
          </w:p>
        </w:tc>
        <w:tc>
          <w:tcPr>
            <w:tcW w:w="1134" w:type="dxa"/>
            <w:vAlign w:val="center"/>
          </w:tcPr>
          <w:p w:rsidR="00525A64" w:rsidRPr="0015036D" w:rsidRDefault="00525A64" w:rsidP="00525A64">
            <w:pPr>
              <w:spacing w:after="0" w:line="240" w:lineRule="atLeast"/>
              <w:ind w:firstLine="34"/>
              <w:rPr>
                <w:rFonts w:ascii="Times New Roman" w:hAnsi="Times New Roman" w:cs="Times New Roman"/>
                <w:sz w:val="28"/>
                <w:szCs w:val="28"/>
                <w:lang w:eastAsia="ar-SA"/>
              </w:rPr>
            </w:pPr>
            <w:r w:rsidRPr="0015036D">
              <w:rPr>
                <w:rFonts w:ascii="Times New Roman" w:hAnsi="Times New Roman" w:cs="Times New Roman"/>
                <w:sz w:val="28"/>
                <w:szCs w:val="28"/>
                <w:lang w:eastAsia="ar-SA"/>
              </w:rPr>
              <w:t>1900</w:t>
            </w:r>
          </w:p>
        </w:tc>
        <w:tc>
          <w:tcPr>
            <w:tcW w:w="1418" w:type="dxa"/>
            <w:vAlign w:val="center"/>
          </w:tcPr>
          <w:p w:rsidR="00525A64" w:rsidRPr="0015036D" w:rsidRDefault="00525A64" w:rsidP="00525A64">
            <w:pPr>
              <w:spacing w:after="0" w:line="240" w:lineRule="atLeast"/>
              <w:ind w:firstLine="567"/>
              <w:rPr>
                <w:rFonts w:ascii="Times New Roman" w:hAnsi="Times New Roman" w:cs="Times New Roman"/>
                <w:sz w:val="28"/>
                <w:szCs w:val="28"/>
                <w:lang w:eastAsia="ar-SA"/>
              </w:rPr>
            </w:pPr>
            <w:r w:rsidRPr="0015036D">
              <w:rPr>
                <w:rFonts w:ascii="Times New Roman" w:hAnsi="Times New Roman" w:cs="Times New Roman"/>
                <w:sz w:val="28"/>
                <w:szCs w:val="28"/>
                <w:lang w:eastAsia="ar-SA"/>
              </w:rPr>
              <w:t>2900</w:t>
            </w:r>
          </w:p>
        </w:tc>
        <w:tc>
          <w:tcPr>
            <w:tcW w:w="1134" w:type="dxa"/>
            <w:vAlign w:val="center"/>
          </w:tcPr>
          <w:p w:rsidR="00525A64" w:rsidRPr="0015036D" w:rsidRDefault="00525A64" w:rsidP="00525A64">
            <w:pPr>
              <w:spacing w:after="0" w:line="240" w:lineRule="atLeast"/>
              <w:ind w:firstLine="567"/>
              <w:rPr>
                <w:rFonts w:ascii="Times New Roman" w:hAnsi="Times New Roman" w:cs="Times New Roman"/>
                <w:sz w:val="28"/>
                <w:szCs w:val="28"/>
                <w:lang w:eastAsia="ar-SA"/>
              </w:rPr>
            </w:pPr>
            <w:r w:rsidRPr="0015036D">
              <w:rPr>
                <w:rFonts w:ascii="Times New Roman" w:hAnsi="Times New Roman" w:cs="Times New Roman"/>
                <w:sz w:val="28"/>
                <w:szCs w:val="28"/>
                <w:lang w:eastAsia="ar-SA"/>
              </w:rPr>
              <w:t>10</w:t>
            </w:r>
          </w:p>
        </w:tc>
        <w:tc>
          <w:tcPr>
            <w:tcW w:w="1134" w:type="dxa"/>
            <w:vAlign w:val="center"/>
          </w:tcPr>
          <w:p w:rsidR="00525A64" w:rsidRPr="0015036D" w:rsidRDefault="00525A64" w:rsidP="00525A64">
            <w:pPr>
              <w:spacing w:after="0" w:line="240" w:lineRule="atLeast"/>
              <w:ind w:firstLine="34"/>
              <w:jc w:val="center"/>
              <w:rPr>
                <w:rFonts w:ascii="Times New Roman" w:hAnsi="Times New Roman" w:cs="Times New Roman"/>
                <w:sz w:val="28"/>
                <w:szCs w:val="28"/>
                <w:lang w:eastAsia="ar-SA"/>
              </w:rPr>
            </w:pPr>
            <w:r w:rsidRPr="0015036D">
              <w:rPr>
                <w:rFonts w:ascii="Times New Roman" w:hAnsi="Times New Roman" w:cs="Times New Roman"/>
                <w:sz w:val="28"/>
                <w:szCs w:val="28"/>
                <w:lang w:eastAsia="ar-SA"/>
              </w:rPr>
              <w:t>19</w:t>
            </w:r>
          </w:p>
        </w:tc>
        <w:tc>
          <w:tcPr>
            <w:tcW w:w="1134" w:type="dxa"/>
            <w:vAlign w:val="center"/>
          </w:tcPr>
          <w:p w:rsidR="00525A64" w:rsidRPr="0015036D" w:rsidRDefault="00525A64" w:rsidP="00525A64">
            <w:pPr>
              <w:spacing w:after="0" w:line="240" w:lineRule="atLeast"/>
              <w:ind w:firstLine="34"/>
              <w:jc w:val="center"/>
              <w:rPr>
                <w:rFonts w:ascii="Times New Roman" w:hAnsi="Times New Roman" w:cs="Times New Roman"/>
                <w:sz w:val="28"/>
                <w:szCs w:val="28"/>
                <w:lang w:eastAsia="ar-SA"/>
              </w:rPr>
            </w:pPr>
            <w:r w:rsidRPr="0015036D">
              <w:rPr>
                <w:rFonts w:ascii="Times New Roman" w:hAnsi="Times New Roman" w:cs="Times New Roman"/>
                <w:sz w:val="28"/>
                <w:szCs w:val="28"/>
                <w:lang w:eastAsia="ar-SA"/>
              </w:rPr>
              <w:t>29</w:t>
            </w:r>
          </w:p>
        </w:tc>
        <w:tc>
          <w:tcPr>
            <w:tcW w:w="1559" w:type="dxa"/>
            <w:vAlign w:val="center"/>
          </w:tcPr>
          <w:p w:rsidR="00525A64" w:rsidRPr="0015036D" w:rsidRDefault="00525A64" w:rsidP="00525A64">
            <w:pPr>
              <w:spacing w:after="0" w:line="240" w:lineRule="atLeast"/>
              <w:ind w:firstLine="567"/>
              <w:rPr>
                <w:rFonts w:ascii="Times New Roman" w:hAnsi="Times New Roman" w:cs="Times New Roman"/>
                <w:sz w:val="28"/>
                <w:szCs w:val="28"/>
                <w:lang w:eastAsia="ar-SA"/>
              </w:rPr>
            </w:pPr>
            <w:r w:rsidRPr="0015036D">
              <w:rPr>
                <w:rFonts w:ascii="Times New Roman" w:hAnsi="Times New Roman" w:cs="Times New Roman"/>
                <w:sz w:val="28"/>
                <w:szCs w:val="28"/>
                <w:lang w:eastAsia="ar-SA"/>
              </w:rPr>
              <w:t>19</w:t>
            </w:r>
          </w:p>
        </w:tc>
      </w:tr>
      <w:tr w:rsidR="00525A64" w:rsidRPr="0015036D" w:rsidTr="00525A64">
        <w:trPr>
          <w:cantSplit/>
          <w:trHeight w:val="390"/>
        </w:trPr>
        <w:tc>
          <w:tcPr>
            <w:tcW w:w="1418" w:type="dxa"/>
            <w:vAlign w:val="center"/>
          </w:tcPr>
          <w:p w:rsidR="00525A64" w:rsidRPr="0015036D" w:rsidRDefault="00525A64" w:rsidP="00525A64">
            <w:pPr>
              <w:spacing w:after="0" w:line="240" w:lineRule="atLeast"/>
              <w:ind w:firstLine="567"/>
              <w:rPr>
                <w:rFonts w:ascii="Times New Roman" w:hAnsi="Times New Roman" w:cs="Times New Roman"/>
                <w:sz w:val="28"/>
                <w:szCs w:val="28"/>
                <w:lang w:eastAsia="ar-SA"/>
              </w:rPr>
            </w:pPr>
            <w:r w:rsidRPr="0015036D">
              <w:rPr>
                <w:rFonts w:ascii="Times New Roman" w:hAnsi="Times New Roman" w:cs="Times New Roman"/>
                <w:sz w:val="28"/>
                <w:szCs w:val="28"/>
                <w:lang w:eastAsia="ar-SA"/>
              </w:rPr>
              <w:t>200</w:t>
            </w:r>
          </w:p>
        </w:tc>
        <w:tc>
          <w:tcPr>
            <w:tcW w:w="992" w:type="dxa"/>
            <w:vAlign w:val="center"/>
          </w:tcPr>
          <w:p w:rsidR="00525A64" w:rsidRPr="0015036D" w:rsidRDefault="00525A64" w:rsidP="00525A64">
            <w:pPr>
              <w:spacing w:after="0" w:line="240" w:lineRule="atLeast"/>
              <w:ind w:firstLine="34"/>
              <w:rPr>
                <w:rFonts w:ascii="Times New Roman" w:hAnsi="Times New Roman" w:cs="Times New Roman"/>
                <w:sz w:val="28"/>
                <w:szCs w:val="28"/>
                <w:lang w:eastAsia="ar-SA"/>
              </w:rPr>
            </w:pPr>
            <w:r w:rsidRPr="0015036D">
              <w:rPr>
                <w:rFonts w:ascii="Times New Roman" w:hAnsi="Times New Roman" w:cs="Times New Roman"/>
                <w:sz w:val="28"/>
                <w:szCs w:val="28"/>
                <w:lang w:eastAsia="ar-SA"/>
              </w:rPr>
              <w:t>1000</w:t>
            </w:r>
          </w:p>
        </w:tc>
        <w:tc>
          <w:tcPr>
            <w:tcW w:w="1134" w:type="dxa"/>
            <w:vAlign w:val="center"/>
          </w:tcPr>
          <w:p w:rsidR="00525A64" w:rsidRPr="0015036D" w:rsidRDefault="00525A64" w:rsidP="00525A64">
            <w:pPr>
              <w:spacing w:after="0" w:line="240" w:lineRule="atLeast"/>
              <w:rPr>
                <w:rFonts w:ascii="Times New Roman" w:hAnsi="Times New Roman" w:cs="Times New Roman"/>
                <w:sz w:val="28"/>
                <w:szCs w:val="28"/>
                <w:lang w:eastAsia="ar-SA"/>
              </w:rPr>
            </w:pPr>
            <w:r w:rsidRPr="0015036D">
              <w:rPr>
                <w:rFonts w:ascii="Times New Roman" w:hAnsi="Times New Roman" w:cs="Times New Roman"/>
                <w:sz w:val="28"/>
                <w:szCs w:val="28"/>
                <w:lang w:eastAsia="ar-SA"/>
              </w:rPr>
              <w:t>2500</w:t>
            </w:r>
          </w:p>
        </w:tc>
        <w:tc>
          <w:tcPr>
            <w:tcW w:w="1418" w:type="dxa"/>
            <w:vAlign w:val="center"/>
          </w:tcPr>
          <w:p w:rsidR="00525A64" w:rsidRPr="0015036D" w:rsidRDefault="00525A64" w:rsidP="00525A64">
            <w:pPr>
              <w:spacing w:after="0" w:line="240" w:lineRule="atLeast"/>
              <w:ind w:firstLine="567"/>
              <w:rPr>
                <w:rFonts w:ascii="Times New Roman" w:hAnsi="Times New Roman" w:cs="Times New Roman"/>
                <w:sz w:val="28"/>
                <w:szCs w:val="28"/>
                <w:lang w:eastAsia="ar-SA"/>
              </w:rPr>
            </w:pPr>
            <w:r w:rsidRPr="0015036D">
              <w:rPr>
                <w:rFonts w:ascii="Times New Roman" w:hAnsi="Times New Roman" w:cs="Times New Roman"/>
                <w:sz w:val="28"/>
                <w:szCs w:val="28"/>
                <w:lang w:eastAsia="ar-SA"/>
              </w:rPr>
              <w:t>3500</w:t>
            </w:r>
          </w:p>
        </w:tc>
        <w:tc>
          <w:tcPr>
            <w:tcW w:w="1134" w:type="dxa"/>
            <w:vAlign w:val="center"/>
          </w:tcPr>
          <w:p w:rsidR="00525A64" w:rsidRPr="0015036D" w:rsidRDefault="00525A64" w:rsidP="00525A64">
            <w:pPr>
              <w:spacing w:after="0" w:line="240" w:lineRule="atLeast"/>
              <w:ind w:firstLine="567"/>
              <w:rPr>
                <w:rFonts w:ascii="Times New Roman" w:hAnsi="Times New Roman" w:cs="Times New Roman"/>
                <w:sz w:val="28"/>
                <w:szCs w:val="28"/>
                <w:lang w:eastAsia="ar-SA"/>
              </w:rPr>
            </w:pPr>
            <w:r w:rsidRPr="0015036D">
              <w:rPr>
                <w:rFonts w:ascii="Times New Roman" w:hAnsi="Times New Roman" w:cs="Times New Roman"/>
                <w:sz w:val="28"/>
                <w:szCs w:val="28"/>
                <w:lang w:eastAsia="ar-SA"/>
              </w:rPr>
              <w:t>5</w:t>
            </w:r>
          </w:p>
        </w:tc>
        <w:tc>
          <w:tcPr>
            <w:tcW w:w="1134" w:type="dxa"/>
            <w:vAlign w:val="center"/>
          </w:tcPr>
          <w:p w:rsidR="00525A64" w:rsidRPr="0015036D" w:rsidRDefault="00525A64" w:rsidP="00525A64">
            <w:pPr>
              <w:spacing w:after="0" w:line="240" w:lineRule="atLeast"/>
              <w:ind w:firstLine="34"/>
              <w:jc w:val="center"/>
              <w:rPr>
                <w:rFonts w:ascii="Times New Roman" w:hAnsi="Times New Roman" w:cs="Times New Roman"/>
                <w:sz w:val="28"/>
                <w:szCs w:val="28"/>
                <w:lang w:eastAsia="ar-SA"/>
              </w:rPr>
            </w:pPr>
            <w:r w:rsidRPr="0015036D">
              <w:rPr>
                <w:rFonts w:ascii="Times New Roman" w:hAnsi="Times New Roman" w:cs="Times New Roman"/>
                <w:sz w:val="28"/>
                <w:szCs w:val="28"/>
                <w:lang w:eastAsia="ar-SA"/>
              </w:rPr>
              <w:t>12,5</w:t>
            </w:r>
          </w:p>
        </w:tc>
        <w:tc>
          <w:tcPr>
            <w:tcW w:w="1134" w:type="dxa"/>
            <w:vAlign w:val="center"/>
          </w:tcPr>
          <w:p w:rsidR="00525A64" w:rsidRPr="0015036D" w:rsidRDefault="00525A64" w:rsidP="00525A64">
            <w:pPr>
              <w:spacing w:after="0" w:line="240" w:lineRule="atLeast"/>
              <w:ind w:firstLine="175"/>
              <w:jc w:val="center"/>
              <w:rPr>
                <w:rFonts w:ascii="Times New Roman" w:hAnsi="Times New Roman" w:cs="Times New Roman"/>
                <w:sz w:val="28"/>
                <w:szCs w:val="28"/>
                <w:lang w:eastAsia="ar-SA"/>
              </w:rPr>
            </w:pPr>
            <w:r w:rsidRPr="0015036D">
              <w:rPr>
                <w:rFonts w:ascii="Times New Roman" w:hAnsi="Times New Roman" w:cs="Times New Roman"/>
                <w:sz w:val="28"/>
                <w:szCs w:val="28"/>
                <w:lang w:eastAsia="ar-SA"/>
              </w:rPr>
              <w:t>17,5</w:t>
            </w:r>
          </w:p>
        </w:tc>
        <w:tc>
          <w:tcPr>
            <w:tcW w:w="1559" w:type="dxa"/>
            <w:vAlign w:val="center"/>
          </w:tcPr>
          <w:p w:rsidR="00525A64" w:rsidRPr="0015036D" w:rsidRDefault="00525A64" w:rsidP="00525A64">
            <w:pPr>
              <w:spacing w:after="0" w:line="240" w:lineRule="atLeast"/>
              <w:ind w:firstLine="567"/>
              <w:rPr>
                <w:rFonts w:ascii="Times New Roman" w:hAnsi="Times New Roman" w:cs="Times New Roman"/>
                <w:sz w:val="28"/>
                <w:szCs w:val="28"/>
                <w:lang w:eastAsia="ar-SA"/>
              </w:rPr>
            </w:pPr>
            <w:r w:rsidRPr="0015036D">
              <w:rPr>
                <w:rFonts w:ascii="Times New Roman" w:hAnsi="Times New Roman" w:cs="Times New Roman"/>
                <w:sz w:val="28"/>
                <w:szCs w:val="28"/>
                <w:lang w:eastAsia="ar-SA"/>
              </w:rPr>
              <w:t>16</w:t>
            </w:r>
          </w:p>
        </w:tc>
      </w:tr>
      <w:tr w:rsidR="00525A64" w:rsidRPr="0015036D" w:rsidTr="00525A64">
        <w:trPr>
          <w:cantSplit/>
        </w:trPr>
        <w:tc>
          <w:tcPr>
            <w:tcW w:w="1418" w:type="dxa"/>
            <w:vAlign w:val="center"/>
          </w:tcPr>
          <w:p w:rsidR="00525A64" w:rsidRPr="0015036D" w:rsidRDefault="00525A64" w:rsidP="00525A64">
            <w:pPr>
              <w:spacing w:after="0" w:line="240" w:lineRule="atLeast"/>
              <w:ind w:firstLine="567"/>
              <w:rPr>
                <w:rFonts w:ascii="Times New Roman" w:hAnsi="Times New Roman" w:cs="Times New Roman"/>
                <w:sz w:val="28"/>
                <w:szCs w:val="28"/>
                <w:lang w:eastAsia="ar-SA"/>
              </w:rPr>
            </w:pPr>
            <w:r w:rsidRPr="0015036D">
              <w:rPr>
                <w:rFonts w:ascii="Times New Roman" w:hAnsi="Times New Roman" w:cs="Times New Roman"/>
                <w:sz w:val="28"/>
                <w:szCs w:val="28"/>
                <w:lang w:eastAsia="ar-SA"/>
              </w:rPr>
              <w:t>300</w:t>
            </w:r>
          </w:p>
        </w:tc>
        <w:tc>
          <w:tcPr>
            <w:tcW w:w="992" w:type="dxa"/>
            <w:vAlign w:val="center"/>
          </w:tcPr>
          <w:p w:rsidR="00525A64" w:rsidRPr="0015036D" w:rsidRDefault="00525A64" w:rsidP="00525A64">
            <w:pPr>
              <w:spacing w:after="0" w:line="240" w:lineRule="atLeast"/>
              <w:ind w:firstLine="34"/>
              <w:rPr>
                <w:rFonts w:ascii="Times New Roman" w:hAnsi="Times New Roman" w:cs="Times New Roman"/>
                <w:sz w:val="28"/>
                <w:szCs w:val="28"/>
                <w:lang w:eastAsia="ar-SA"/>
              </w:rPr>
            </w:pPr>
            <w:r w:rsidRPr="0015036D">
              <w:rPr>
                <w:rFonts w:ascii="Times New Roman" w:hAnsi="Times New Roman" w:cs="Times New Roman"/>
                <w:sz w:val="28"/>
                <w:szCs w:val="28"/>
                <w:lang w:eastAsia="ar-SA"/>
              </w:rPr>
              <w:t>1000</w:t>
            </w:r>
          </w:p>
        </w:tc>
        <w:tc>
          <w:tcPr>
            <w:tcW w:w="1134" w:type="dxa"/>
            <w:vAlign w:val="center"/>
          </w:tcPr>
          <w:p w:rsidR="00525A64" w:rsidRPr="0015036D" w:rsidRDefault="00525A64" w:rsidP="00525A64">
            <w:pPr>
              <w:spacing w:after="0" w:line="240" w:lineRule="atLeast"/>
              <w:ind w:firstLine="34"/>
              <w:rPr>
                <w:rFonts w:ascii="Times New Roman" w:hAnsi="Times New Roman" w:cs="Times New Roman"/>
                <w:sz w:val="28"/>
                <w:szCs w:val="28"/>
                <w:lang w:eastAsia="ar-SA"/>
              </w:rPr>
            </w:pPr>
            <w:r w:rsidRPr="0015036D">
              <w:rPr>
                <w:rFonts w:ascii="Times New Roman" w:hAnsi="Times New Roman" w:cs="Times New Roman"/>
                <w:sz w:val="28"/>
                <w:szCs w:val="28"/>
                <w:lang w:eastAsia="ar-SA"/>
              </w:rPr>
              <w:t>3600</w:t>
            </w:r>
          </w:p>
        </w:tc>
        <w:tc>
          <w:tcPr>
            <w:tcW w:w="1418" w:type="dxa"/>
            <w:vAlign w:val="center"/>
          </w:tcPr>
          <w:p w:rsidR="00525A64" w:rsidRPr="0015036D" w:rsidRDefault="00525A64" w:rsidP="00525A64">
            <w:pPr>
              <w:spacing w:after="0" w:line="240" w:lineRule="atLeast"/>
              <w:ind w:firstLine="567"/>
              <w:rPr>
                <w:rFonts w:ascii="Times New Roman" w:hAnsi="Times New Roman" w:cs="Times New Roman"/>
                <w:sz w:val="28"/>
                <w:szCs w:val="28"/>
                <w:lang w:eastAsia="ar-SA"/>
              </w:rPr>
            </w:pPr>
            <w:r w:rsidRPr="0015036D">
              <w:rPr>
                <w:rFonts w:ascii="Times New Roman" w:hAnsi="Times New Roman" w:cs="Times New Roman"/>
                <w:sz w:val="28"/>
                <w:szCs w:val="28"/>
                <w:lang w:eastAsia="ar-SA"/>
              </w:rPr>
              <w:t>4600</w:t>
            </w:r>
          </w:p>
        </w:tc>
        <w:tc>
          <w:tcPr>
            <w:tcW w:w="1134" w:type="dxa"/>
            <w:vAlign w:val="center"/>
          </w:tcPr>
          <w:p w:rsidR="00525A64" w:rsidRPr="0015036D" w:rsidRDefault="00525A64" w:rsidP="00525A64">
            <w:pPr>
              <w:spacing w:after="0" w:line="240" w:lineRule="atLeast"/>
              <w:ind w:firstLine="567"/>
              <w:rPr>
                <w:rFonts w:ascii="Times New Roman" w:hAnsi="Times New Roman" w:cs="Times New Roman"/>
                <w:sz w:val="28"/>
                <w:szCs w:val="28"/>
                <w:lang w:eastAsia="ar-SA"/>
              </w:rPr>
            </w:pPr>
            <w:r w:rsidRPr="0015036D">
              <w:rPr>
                <w:rFonts w:ascii="Times New Roman" w:hAnsi="Times New Roman" w:cs="Times New Roman"/>
                <w:sz w:val="28"/>
                <w:szCs w:val="28"/>
                <w:lang w:eastAsia="ar-SA"/>
              </w:rPr>
              <w:t>3,3</w:t>
            </w:r>
          </w:p>
        </w:tc>
        <w:tc>
          <w:tcPr>
            <w:tcW w:w="1134" w:type="dxa"/>
            <w:vAlign w:val="center"/>
          </w:tcPr>
          <w:p w:rsidR="00525A64" w:rsidRPr="0015036D" w:rsidRDefault="00525A64" w:rsidP="00525A64">
            <w:pPr>
              <w:spacing w:after="0" w:line="240" w:lineRule="atLeast"/>
              <w:ind w:firstLine="34"/>
              <w:jc w:val="center"/>
              <w:rPr>
                <w:rFonts w:ascii="Times New Roman" w:hAnsi="Times New Roman" w:cs="Times New Roman"/>
                <w:sz w:val="28"/>
                <w:szCs w:val="28"/>
                <w:lang w:eastAsia="ar-SA"/>
              </w:rPr>
            </w:pPr>
            <w:r w:rsidRPr="0015036D">
              <w:rPr>
                <w:rFonts w:ascii="Times New Roman" w:hAnsi="Times New Roman" w:cs="Times New Roman"/>
                <w:sz w:val="28"/>
                <w:szCs w:val="28"/>
                <w:lang w:eastAsia="ar-SA"/>
              </w:rPr>
              <w:t>12</w:t>
            </w:r>
          </w:p>
        </w:tc>
        <w:tc>
          <w:tcPr>
            <w:tcW w:w="1134" w:type="dxa"/>
            <w:vAlign w:val="center"/>
          </w:tcPr>
          <w:p w:rsidR="00525A64" w:rsidRPr="0015036D" w:rsidRDefault="00525A64" w:rsidP="00525A64">
            <w:pPr>
              <w:spacing w:after="0" w:line="240" w:lineRule="atLeast"/>
              <w:ind w:firstLine="34"/>
              <w:jc w:val="center"/>
              <w:rPr>
                <w:rFonts w:ascii="Times New Roman" w:hAnsi="Times New Roman" w:cs="Times New Roman"/>
                <w:sz w:val="28"/>
                <w:szCs w:val="28"/>
                <w:lang w:eastAsia="ar-SA"/>
              </w:rPr>
            </w:pPr>
            <w:r w:rsidRPr="0015036D">
              <w:rPr>
                <w:rFonts w:ascii="Times New Roman" w:hAnsi="Times New Roman" w:cs="Times New Roman"/>
                <w:sz w:val="28"/>
                <w:szCs w:val="28"/>
                <w:lang w:eastAsia="ar-SA"/>
              </w:rPr>
              <w:t>15,3</w:t>
            </w:r>
          </w:p>
        </w:tc>
        <w:tc>
          <w:tcPr>
            <w:tcW w:w="1559" w:type="dxa"/>
            <w:vAlign w:val="center"/>
          </w:tcPr>
          <w:p w:rsidR="00525A64" w:rsidRPr="0015036D" w:rsidRDefault="00525A64" w:rsidP="00525A64">
            <w:pPr>
              <w:spacing w:after="0" w:line="240" w:lineRule="atLeast"/>
              <w:ind w:firstLine="567"/>
              <w:rPr>
                <w:rFonts w:ascii="Times New Roman" w:hAnsi="Times New Roman" w:cs="Times New Roman"/>
                <w:sz w:val="28"/>
                <w:szCs w:val="28"/>
                <w:lang w:eastAsia="ar-SA"/>
              </w:rPr>
            </w:pPr>
            <w:r w:rsidRPr="0015036D">
              <w:rPr>
                <w:rFonts w:ascii="Times New Roman" w:hAnsi="Times New Roman" w:cs="Times New Roman"/>
                <w:sz w:val="28"/>
                <w:szCs w:val="28"/>
                <w:lang w:eastAsia="ar-SA"/>
              </w:rPr>
              <w:t>11</w:t>
            </w:r>
          </w:p>
        </w:tc>
      </w:tr>
      <w:tr w:rsidR="00525A64" w:rsidRPr="0015036D" w:rsidTr="00525A64">
        <w:trPr>
          <w:cantSplit/>
        </w:trPr>
        <w:tc>
          <w:tcPr>
            <w:tcW w:w="1418" w:type="dxa"/>
            <w:vAlign w:val="center"/>
          </w:tcPr>
          <w:p w:rsidR="00525A64" w:rsidRPr="0015036D" w:rsidRDefault="00525A64" w:rsidP="00525A64">
            <w:pPr>
              <w:spacing w:after="0" w:line="240" w:lineRule="atLeast"/>
              <w:ind w:firstLine="567"/>
              <w:rPr>
                <w:rFonts w:ascii="Times New Roman" w:hAnsi="Times New Roman" w:cs="Times New Roman"/>
                <w:sz w:val="28"/>
                <w:szCs w:val="28"/>
                <w:lang w:eastAsia="ar-SA"/>
              </w:rPr>
            </w:pPr>
            <w:r w:rsidRPr="0015036D">
              <w:rPr>
                <w:rFonts w:ascii="Times New Roman" w:hAnsi="Times New Roman" w:cs="Times New Roman"/>
                <w:sz w:val="28"/>
                <w:szCs w:val="28"/>
                <w:lang w:eastAsia="ar-SA"/>
              </w:rPr>
              <w:t>400</w:t>
            </w:r>
          </w:p>
        </w:tc>
        <w:tc>
          <w:tcPr>
            <w:tcW w:w="992" w:type="dxa"/>
            <w:vAlign w:val="center"/>
          </w:tcPr>
          <w:p w:rsidR="00525A64" w:rsidRPr="0015036D" w:rsidRDefault="00525A64" w:rsidP="00525A64">
            <w:pPr>
              <w:spacing w:after="0" w:line="240" w:lineRule="atLeast"/>
              <w:ind w:firstLine="34"/>
              <w:rPr>
                <w:rFonts w:ascii="Times New Roman" w:hAnsi="Times New Roman" w:cs="Times New Roman"/>
                <w:sz w:val="28"/>
                <w:szCs w:val="28"/>
                <w:lang w:eastAsia="ar-SA"/>
              </w:rPr>
            </w:pPr>
            <w:r w:rsidRPr="0015036D">
              <w:rPr>
                <w:rFonts w:ascii="Times New Roman" w:hAnsi="Times New Roman" w:cs="Times New Roman"/>
                <w:sz w:val="28"/>
                <w:szCs w:val="28"/>
                <w:lang w:eastAsia="ar-SA"/>
              </w:rPr>
              <w:t>1000</w:t>
            </w:r>
          </w:p>
        </w:tc>
        <w:tc>
          <w:tcPr>
            <w:tcW w:w="1134" w:type="dxa"/>
            <w:vAlign w:val="center"/>
          </w:tcPr>
          <w:p w:rsidR="00525A64" w:rsidRPr="0015036D" w:rsidRDefault="00525A64" w:rsidP="00525A64">
            <w:pPr>
              <w:spacing w:after="0" w:line="240" w:lineRule="atLeast"/>
              <w:ind w:firstLine="34"/>
              <w:rPr>
                <w:rFonts w:ascii="Times New Roman" w:hAnsi="Times New Roman" w:cs="Times New Roman"/>
                <w:sz w:val="28"/>
                <w:szCs w:val="28"/>
                <w:lang w:eastAsia="ar-SA"/>
              </w:rPr>
            </w:pPr>
            <w:r w:rsidRPr="0015036D">
              <w:rPr>
                <w:rFonts w:ascii="Times New Roman" w:hAnsi="Times New Roman" w:cs="Times New Roman"/>
                <w:sz w:val="28"/>
                <w:szCs w:val="28"/>
                <w:lang w:eastAsia="ar-SA"/>
              </w:rPr>
              <w:t>4900</w:t>
            </w:r>
          </w:p>
        </w:tc>
        <w:tc>
          <w:tcPr>
            <w:tcW w:w="1418" w:type="dxa"/>
            <w:vAlign w:val="center"/>
          </w:tcPr>
          <w:p w:rsidR="00525A64" w:rsidRPr="0015036D" w:rsidRDefault="00525A64" w:rsidP="00525A64">
            <w:pPr>
              <w:spacing w:after="0" w:line="240" w:lineRule="atLeast"/>
              <w:ind w:firstLine="567"/>
              <w:rPr>
                <w:rFonts w:ascii="Times New Roman" w:hAnsi="Times New Roman" w:cs="Times New Roman"/>
                <w:sz w:val="28"/>
                <w:szCs w:val="28"/>
                <w:lang w:eastAsia="ar-SA"/>
              </w:rPr>
            </w:pPr>
            <w:r w:rsidRPr="0015036D">
              <w:rPr>
                <w:rFonts w:ascii="Times New Roman" w:hAnsi="Times New Roman" w:cs="Times New Roman"/>
                <w:sz w:val="28"/>
                <w:szCs w:val="28"/>
                <w:lang w:eastAsia="ar-SA"/>
              </w:rPr>
              <w:t>5900</w:t>
            </w:r>
          </w:p>
        </w:tc>
        <w:tc>
          <w:tcPr>
            <w:tcW w:w="1134" w:type="dxa"/>
            <w:vAlign w:val="center"/>
          </w:tcPr>
          <w:p w:rsidR="00525A64" w:rsidRPr="0015036D" w:rsidRDefault="00525A64" w:rsidP="00525A64">
            <w:pPr>
              <w:spacing w:after="0" w:line="240" w:lineRule="atLeast"/>
              <w:ind w:firstLine="567"/>
              <w:rPr>
                <w:rFonts w:ascii="Times New Roman" w:hAnsi="Times New Roman" w:cs="Times New Roman"/>
                <w:sz w:val="28"/>
                <w:szCs w:val="28"/>
                <w:lang w:eastAsia="ar-SA"/>
              </w:rPr>
            </w:pPr>
            <w:r w:rsidRPr="0015036D">
              <w:rPr>
                <w:rFonts w:ascii="Times New Roman" w:hAnsi="Times New Roman" w:cs="Times New Roman"/>
                <w:sz w:val="28"/>
                <w:szCs w:val="28"/>
                <w:lang w:eastAsia="ar-SA"/>
              </w:rPr>
              <w:t>2,5</w:t>
            </w:r>
          </w:p>
        </w:tc>
        <w:tc>
          <w:tcPr>
            <w:tcW w:w="1134" w:type="dxa"/>
            <w:vAlign w:val="center"/>
          </w:tcPr>
          <w:p w:rsidR="00525A64" w:rsidRPr="0015036D" w:rsidRDefault="00525A64" w:rsidP="00525A64">
            <w:pPr>
              <w:spacing w:after="0" w:line="240" w:lineRule="atLeast"/>
              <w:ind w:firstLine="34"/>
              <w:jc w:val="center"/>
              <w:rPr>
                <w:rFonts w:ascii="Times New Roman" w:hAnsi="Times New Roman" w:cs="Times New Roman"/>
                <w:sz w:val="28"/>
                <w:szCs w:val="28"/>
                <w:lang w:eastAsia="ar-SA"/>
              </w:rPr>
            </w:pPr>
            <w:r w:rsidRPr="0015036D">
              <w:rPr>
                <w:rFonts w:ascii="Times New Roman" w:hAnsi="Times New Roman" w:cs="Times New Roman"/>
                <w:sz w:val="28"/>
                <w:szCs w:val="28"/>
                <w:lang w:eastAsia="ar-SA"/>
              </w:rPr>
              <w:t>12,25</w:t>
            </w:r>
          </w:p>
        </w:tc>
        <w:tc>
          <w:tcPr>
            <w:tcW w:w="1134" w:type="dxa"/>
            <w:vAlign w:val="center"/>
          </w:tcPr>
          <w:p w:rsidR="00525A64" w:rsidRPr="0015036D" w:rsidRDefault="00525A64" w:rsidP="00525A64">
            <w:pPr>
              <w:spacing w:after="0" w:line="240" w:lineRule="atLeast"/>
              <w:ind w:firstLine="34"/>
              <w:jc w:val="center"/>
              <w:rPr>
                <w:rFonts w:ascii="Times New Roman" w:hAnsi="Times New Roman" w:cs="Times New Roman"/>
                <w:sz w:val="28"/>
                <w:szCs w:val="28"/>
                <w:lang w:eastAsia="ar-SA"/>
              </w:rPr>
            </w:pPr>
            <w:r w:rsidRPr="0015036D">
              <w:rPr>
                <w:rFonts w:ascii="Times New Roman" w:hAnsi="Times New Roman" w:cs="Times New Roman"/>
                <w:sz w:val="28"/>
                <w:szCs w:val="28"/>
                <w:lang w:eastAsia="ar-SA"/>
              </w:rPr>
              <w:t>14,75</w:t>
            </w:r>
          </w:p>
        </w:tc>
        <w:tc>
          <w:tcPr>
            <w:tcW w:w="1559" w:type="dxa"/>
            <w:vAlign w:val="center"/>
          </w:tcPr>
          <w:p w:rsidR="00525A64" w:rsidRPr="0015036D" w:rsidRDefault="00525A64" w:rsidP="00525A64">
            <w:pPr>
              <w:spacing w:after="0" w:line="240" w:lineRule="atLeast"/>
              <w:ind w:firstLine="567"/>
              <w:rPr>
                <w:rFonts w:ascii="Times New Roman" w:hAnsi="Times New Roman" w:cs="Times New Roman"/>
                <w:sz w:val="28"/>
                <w:szCs w:val="28"/>
                <w:lang w:eastAsia="ar-SA"/>
              </w:rPr>
            </w:pPr>
            <w:r w:rsidRPr="0015036D">
              <w:rPr>
                <w:rFonts w:ascii="Times New Roman" w:hAnsi="Times New Roman" w:cs="Times New Roman"/>
                <w:sz w:val="28"/>
                <w:szCs w:val="28"/>
                <w:lang w:eastAsia="ar-SA"/>
              </w:rPr>
              <w:t>13</w:t>
            </w:r>
          </w:p>
        </w:tc>
      </w:tr>
      <w:tr w:rsidR="00525A64" w:rsidRPr="0015036D" w:rsidTr="00525A64">
        <w:trPr>
          <w:cantSplit/>
        </w:trPr>
        <w:tc>
          <w:tcPr>
            <w:tcW w:w="1418" w:type="dxa"/>
            <w:vAlign w:val="center"/>
          </w:tcPr>
          <w:p w:rsidR="00525A64" w:rsidRPr="0015036D" w:rsidRDefault="00525A64" w:rsidP="00525A64">
            <w:pPr>
              <w:spacing w:after="0" w:line="240" w:lineRule="atLeast"/>
              <w:ind w:firstLine="567"/>
              <w:rPr>
                <w:rFonts w:ascii="Times New Roman" w:hAnsi="Times New Roman" w:cs="Times New Roman"/>
                <w:sz w:val="28"/>
                <w:szCs w:val="28"/>
                <w:lang w:eastAsia="ar-SA"/>
              </w:rPr>
            </w:pPr>
            <w:r w:rsidRPr="0015036D">
              <w:rPr>
                <w:rFonts w:ascii="Times New Roman" w:hAnsi="Times New Roman" w:cs="Times New Roman"/>
                <w:sz w:val="28"/>
                <w:szCs w:val="28"/>
                <w:lang w:eastAsia="ar-SA"/>
              </w:rPr>
              <w:t>500</w:t>
            </w:r>
          </w:p>
        </w:tc>
        <w:tc>
          <w:tcPr>
            <w:tcW w:w="992" w:type="dxa"/>
            <w:vAlign w:val="center"/>
          </w:tcPr>
          <w:p w:rsidR="00525A64" w:rsidRPr="0015036D" w:rsidRDefault="00525A64" w:rsidP="00525A64">
            <w:pPr>
              <w:spacing w:after="0" w:line="240" w:lineRule="atLeast"/>
              <w:ind w:firstLine="34"/>
              <w:rPr>
                <w:rFonts w:ascii="Times New Roman" w:hAnsi="Times New Roman" w:cs="Times New Roman"/>
                <w:sz w:val="28"/>
                <w:szCs w:val="28"/>
                <w:lang w:eastAsia="ar-SA"/>
              </w:rPr>
            </w:pPr>
            <w:r w:rsidRPr="0015036D">
              <w:rPr>
                <w:rFonts w:ascii="Times New Roman" w:hAnsi="Times New Roman" w:cs="Times New Roman"/>
                <w:sz w:val="28"/>
                <w:szCs w:val="28"/>
                <w:lang w:eastAsia="ar-SA"/>
              </w:rPr>
              <w:t>1000</w:t>
            </w:r>
          </w:p>
        </w:tc>
        <w:tc>
          <w:tcPr>
            <w:tcW w:w="1134" w:type="dxa"/>
            <w:vAlign w:val="center"/>
          </w:tcPr>
          <w:p w:rsidR="00525A64" w:rsidRPr="0015036D" w:rsidRDefault="00525A64" w:rsidP="00525A64">
            <w:pPr>
              <w:spacing w:after="0" w:line="240" w:lineRule="atLeast"/>
              <w:ind w:firstLine="34"/>
              <w:rPr>
                <w:rFonts w:ascii="Times New Roman" w:hAnsi="Times New Roman" w:cs="Times New Roman"/>
                <w:sz w:val="28"/>
                <w:szCs w:val="28"/>
                <w:lang w:eastAsia="ar-SA"/>
              </w:rPr>
            </w:pPr>
            <w:r w:rsidRPr="0015036D">
              <w:rPr>
                <w:rFonts w:ascii="Times New Roman" w:hAnsi="Times New Roman" w:cs="Times New Roman"/>
                <w:sz w:val="28"/>
                <w:szCs w:val="28"/>
                <w:lang w:eastAsia="ar-SA"/>
              </w:rPr>
              <w:t>6500</w:t>
            </w:r>
          </w:p>
        </w:tc>
        <w:tc>
          <w:tcPr>
            <w:tcW w:w="1418" w:type="dxa"/>
            <w:vAlign w:val="center"/>
          </w:tcPr>
          <w:p w:rsidR="00525A64" w:rsidRPr="0015036D" w:rsidRDefault="00525A64" w:rsidP="00525A64">
            <w:pPr>
              <w:spacing w:after="0" w:line="240" w:lineRule="atLeast"/>
              <w:ind w:firstLine="567"/>
              <w:rPr>
                <w:rFonts w:ascii="Times New Roman" w:hAnsi="Times New Roman" w:cs="Times New Roman"/>
                <w:sz w:val="28"/>
                <w:szCs w:val="28"/>
                <w:lang w:eastAsia="ar-SA"/>
              </w:rPr>
            </w:pPr>
            <w:r w:rsidRPr="0015036D">
              <w:rPr>
                <w:rFonts w:ascii="Times New Roman" w:hAnsi="Times New Roman" w:cs="Times New Roman"/>
                <w:sz w:val="28"/>
                <w:szCs w:val="28"/>
                <w:lang w:eastAsia="ar-SA"/>
              </w:rPr>
              <w:t>7500</w:t>
            </w:r>
          </w:p>
        </w:tc>
        <w:tc>
          <w:tcPr>
            <w:tcW w:w="1134" w:type="dxa"/>
            <w:vAlign w:val="center"/>
          </w:tcPr>
          <w:p w:rsidR="00525A64" w:rsidRPr="0015036D" w:rsidRDefault="00525A64" w:rsidP="00525A64">
            <w:pPr>
              <w:spacing w:after="0" w:line="240" w:lineRule="atLeast"/>
              <w:ind w:firstLine="567"/>
              <w:rPr>
                <w:rFonts w:ascii="Times New Roman" w:hAnsi="Times New Roman" w:cs="Times New Roman"/>
                <w:sz w:val="28"/>
                <w:szCs w:val="28"/>
                <w:lang w:eastAsia="ar-SA"/>
              </w:rPr>
            </w:pPr>
            <w:r w:rsidRPr="0015036D">
              <w:rPr>
                <w:rFonts w:ascii="Times New Roman" w:hAnsi="Times New Roman" w:cs="Times New Roman"/>
                <w:sz w:val="28"/>
                <w:szCs w:val="28"/>
                <w:lang w:eastAsia="ar-SA"/>
              </w:rPr>
              <w:t>2</w:t>
            </w:r>
          </w:p>
        </w:tc>
        <w:tc>
          <w:tcPr>
            <w:tcW w:w="1134" w:type="dxa"/>
            <w:vAlign w:val="center"/>
          </w:tcPr>
          <w:p w:rsidR="00525A64" w:rsidRPr="0015036D" w:rsidRDefault="00525A64" w:rsidP="00525A64">
            <w:pPr>
              <w:spacing w:after="0" w:line="240" w:lineRule="atLeast"/>
              <w:ind w:firstLine="175"/>
              <w:jc w:val="center"/>
              <w:rPr>
                <w:rFonts w:ascii="Times New Roman" w:hAnsi="Times New Roman" w:cs="Times New Roman"/>
                <w:sz w:val="28"/>
                <w:szCs w:val="28"/>
                <w:lang w:eastAsia="ar-SA"/>
              </w:rPr>
            </w:pPr>
            <w:r w:rsidRPr="0015036D">
              <w:rPr>
                <w:rFonts w:ascii="Times New Roman" w:hAnsi="Times New Roman" w:cs="Times New Roman"/>
                <w:sz w:val="28"/>
                <w:szCs w:val="28"/>
                <w:lang w:eastAsia="ar-SA"/>
              </w:rPr>
              <w:t>13</w:t>
            </w:r>
          </w:p>
        </w:tc>
        <w:tc>
          <w:tcPr>
            <w:tcW w:w="1134" w:type="dxa"/>
            <w:vAlign w:val="center"/>
          </w:tcPr>
          <w:p w:rsidR="00525A64" w:rsidRPr="0015036D" w:rsidRDefault="00525A64" w:rsidP="00525A64">
            <w:pPr>
              <w:spacing w:after="0" w:line="240" w:lineRule="atLeast"/>
              <w:ind w:firstLine="175"/>
              <w:jc w:val="center"/>
              <w:rPr>
                <w:rFonts w:ascii="Times New Roman" w:hAnsi="Times New Roman" w:cs="Times New Roman"/>
                <w:sz w:val="28"/>
                <w:szCs w:val="28"/>
                <w:lang w:eastAsia="ar-SA"/>
              </w:rPr>
            </w:pPr>
            <w:r w:rsidRPr="0015036D">
              <w:rPr>
                <w:rFonts w:ascii="Times New Roman" w:hAnsi="Times New Roman" w:cs="Times New Roman"/>
                <w:sz w:val="28"/>
                <w:szCs w:val="28"/>
                <w:lang w:eastAsia="ar-SA"/>
              </w:rPr>
              <w:t>15</w:t>
            </w:r>
          </w:p>
        </w:tc>
        <w:tc>
          <w:tcPr>
            <w:tcW w:w="1559" w:type="dxa"/>
            <w:vAlign w:val="center"/>
          </w:tcPr>
          <w:p w:rsidR="00525A64" w:rsidRPr="0015036D" w:rsidRDefault="00525A64" w:rsidP="00525A64">
            <w:pPr>
              <w:spacing w:after="0" w:line="240" w:lineRule="atLeast"/>
              <w:ind w:firstLine="567"/>
              <w:rPr>
                <w:rFonts w:ascii="Times New Roman" w:hAnsi="Times New Roman" w:cs="Times New Roman"/>
                <w:sz w:val="28"/>
                <w:szCs w:val="28"/>
                <w:lang w:eastAsia="ar-SA"/>
              </w:rPr>
            </w:pPr>
            <w:r w:rsidRPr="0015036D">
              <w:rPr>
                <w:rFonts w:ascii="Times New Roman" w:hAnsi="Times New Roman" w:cs="Times New Roman"/>
                <w:sz w:val="28"/>
                <w:szCs w:val="28"/>
                <w:lang w:eastAsia="ar-SA"/>
              </w:rPr>
              <w:t>16</w:t>
            </w:r>
          </w:p>
        </w:tc>
      </w:tr>
      <w:tr w:rsidR="00525A64" w:rsidRPr="0015036D" w:rsidTr="00525A64">
        <w:trPr>
          <w:cantSplit/>
        </w:trPr>
        <w:tc>
          <w:tcPr>
            <w:tcW w:w="1418" w:type="dxa"/>
            <w:vAlign w:val="center"/>
          </w:tcPr>
          <w:p w:rsidR="00525A64" w:rsidRPr="0015036D" w:rsidRDefault="00525A64" w:rsidP="00525A64">
            <w:pPr>
              <w:spacing w:after="0" w:line="240" w:lineRule="atLeast"/>
              <w:ind w:firstLine="567"/>
              <w:rPr>
                <w:rFonts w:ascii="Times New Roman" w:hAnsi="Times New Roman" w:cs="Times New Roman"/>
                <w:sz w:val="28"/>
                <w:szCs w:val="28"/>
                <w:lang w:eastAsia="ar-SA"/>
              </w:rPr>
            </w:pPr>
            <w:r w:rsidRPr="0015036D">
              <w:rPr>
                <w:rFonts w:ascii="Times New Roman" w:hAnsi="Times New Roman" w:cs="Times New Roman"/>
                <w:sz w:val="28"/>
                <w:szCs w:val="28"/>
                <w:lang w:eastAsia="ar-SA"/>
              </w:rPr>
              <w:t>600</w:t>
            </w:r>
          </w:p>
        </w:tc>
        <w:tc>
          <w:tcPr>
            <w:tcW w:w="992" w:type="dxa"/>
            <w:vAlign w:val="center"/>
          </w:tcPr>
          <w:p w:rsidR="00525A64" w:rsidRPr="0015036D" w:rsidRDefault="00525A64" w:rsidP="00525A64">
            <w:pPr>
              <w:spacing w:after="0" w:line="240" w:lineRule="atLeast"/>
              <w:ind w:firstLine="34"/>
              <w:rPr>
                <w:rFonts w:ascii="Times New Roman" w:hAnsi="Times New Roman" w:cs="Times New Roman"/>
                <w:sz w:val="28"/>
                <w:szCs w:val="28"/>
                <w:lang w:eastAsia="ar-SA"/>
              </w:rPr>
            </w:pPr>
            <w:r w:rsidRPr="0015036D">
              <w:rPr>
                <w:rFonts w:ascii="Times New Roman" w:hAnsi="Times New Roman" w:cs="Times New Roman"/>
                <w:sz w:val="28"/>
                <w:szCs w:val="28"/>
                <w:lang w:eastAsia="ar-SA"/>
              </w:rPr>
              <w:t>1000</w:t>
            </w:r>
          </w:p>
        </w:tc>
        <w:tc>
          <w:tcPr>
            <w:tcW w:w="1134" w:type="dxa"/>
            <w:vAlign w:val="center"/>
          </w:tcPr>
          <w:p w:rsidR="00525A64" w:rsidRPr="0015036D" w:rsidRDefault="00525A64" w:rsidP="00525A64">
            <w:pPr>
              <w:spacing w:after="0" w:line="240" w:lineRule="atLeast"/>
              <w:rPr>
                <w:rFonts w:ascii="Times New Roman" w:hAnsi="Times New Roman" w:cs="Times New Roman"/>
                <w:sz w:val="28"/>
                <w:szCs w:val="28"/>
                <w:lang w:eastAsia="ar-SA"/>
              </w:rPr>
            </w:pPr>
            <w:r w:rsidRPr="0015036D">
              <w:rPr>
                <w:rFonts w:ascii="Times New Roman" w:hAnsi="Times New Roman" w:cs="Times New Roman"/>
                <w:sz w:val="28"/>
                <w:szCs w:val="28"/>
                <w:lang w:eastAsia="ar-SA"/>
              </w:rPr>
              <w:t>8400</w:t>
            </w:r>
          </w:p>
        </w:tc>
        <w:tc>
          <w:tcPr>
            <w:tcW w:w="1418" w:type="dxa"/>
            <w:vAlign w:val="center"/>
          </w:tcPr>
          <w:p w:rsidR="00525A64" w:rsidRPr="0015036D" w:rsidRDefault="00525A64" w:rsidP="00525A64">
            <w:pPr>
              <w:spacing w:after="0" w:line="240" w:lineRule="atLeast"/>
              <w:ind w:firstLine="567"/>
              <w:rPr>
                <w:rFonts w:ascii="Times New Roman" w:hAnsi="Times New Roman" w:cs="Times New Roman"/>
                <w:sz w:val="28"/>
                <w:szCs w:val="28"/>
                <w:lang w:eastAsia="ar-SA"/>
              </w:rPr>
            </w:pPr>
            <w:r w:rsidRPr="0015036D">
              <w:rPr>
                <w:rFonts w:ascii="Times New Roman" w:hAnsi="Times New Roman" w:cs="Times New Roman"/>
                <w:sz w:val="28"/>
                <w:szCs w:val="28"/>
                <w:lang w:eastAsia="ar-SA"/>
              </w:rPr>
              <w:t>9400</w:t>
            </w:r>
          </w:p>
        </w:tc>
        <w:tc>
          <w:tcPr>
            <w:tcW w:w="1134" w:type="dxa"/>
            <w:vAlign w:val="center"/>
          </w:tcPr>
          <w:p w:rsidR="00525A64" w:rsidRPr="0015036D" w:rsidRDefault="00525A64" w:rsidP="00525A64">
            <w:pPr>
              <w:spacing w:after="0" w:line="240" w:lineRule="atLeast"/>
              <w:ind w:firstLine="567"/>
              <w:rPr>
                <w:rFonts w:ascii="Times New Roman" w:hAnsi="Times New Roman" w:cs="Times New Roman"/>
                <w:sz w:val="28"/>
                <w:szCs w:val="28"/>
                <w:lang w:eastAsia="ar-SA"/>
              </w:rPr>
            </w:pPr>
            <w:r w:rsidRPr="0015036D">
              <w:rPr>
                <w:rFonts w:ascii="Times New Roman" w:hAnsi="Times New Roman" w:cs="Times New Roman"/>
                <w:sz w:val="28"/>
                <w:szCs w:val="28"/>
                <w:lang w:eastAsia="ar-SA"/>
              </w:rPr>
              <w:t>1,6</w:t>
            </w:r>
          </w:p>
        </w:tc>
        <w:tc>
          <w:tcPr>
            <w:tcW w:w="1134" w:type="dxa"/>
            <w:vAlign w:val="center"/>
          </w:tcPr>
          <w:p w:rsidR="00525A64" w:rsidRPr="0015036D" w:rsidRDefault="00525A64" w:rsidP="00525A64">
            <w:pPr>
              <w:spacing w:after="0" w:line="240" w:lineRule="atLeast"/>
              <w:ind w:firstLine="175"/>
              <w:jc w:val="center"/>
              <w:rPr>
                <w:rFonts w:ascii="Times New Roman" w:hAnsi="Times New Roman" w:cs="Times New Roman"/>
                <w:sz w:val="28"/>
                <w:szCs w:val="28"/>
                <w:lang w:eastAsia="ar-SA"/>
              </w:rPr>
            </w:pPr>
            <w:r w:rsidRPr="0015036D">
              <w:rPr>
                <w:rFonts w:ascii="Times New Roman" w:hAnsi="Times New Roman" w:cs="Times New Roman"/>
                <w:sz w:val="28"/>
                <w:szCs w:val="28"/>
                <w:lang w:eastAsia="ar-SA"/>
              </w:rPr>
              <w:t>14</w:t>
            </w:r>
          </w:p>
        </w:tc>
        <w:tc>
          <w:tcPr>
            <w:tcW w:w="1134" w:type="dxa"/>
            <w:vAlign w:val="center"/>
          </w:tcPr>
          <w:p w:rsidR="00525A64" w:rsidRPr="0015036D" w:rsidRDefault="00525A64" w:rsidP="00525A64">
            <w:pPr>
              <w:spacing w:after="0" w:line="240" w:lineRule="atLeast"/>
              <w:jc w:val="center"/>
              <w:rPr>
                <w:rFonts w:ascii="Times New Roman" w:hAnsi="Times New Roman" w:cs="Times New Roman"/>
                <w:sz w:val="28"/>
                <w:szCs w:val="28"/>
                <w:lang w:eastAsia="ar-SA"/>
              </w:rPr>
            </w:pPr>
            <w:r w:rsidRPr="0015036D">
              <w:rPr>
                <w:rFonts w:ascii="Times New Roman" w:hAnsi="Times New Roman" w:cs="Times New Roman"/>
                <w:sz w:val="28"/>
                <w:szCs w:val="28"/>
                <w:lang w:eastAsia="ar-SA"/>
              </w:rPr>
              <w:t>15,6</w:t>
            </w:r>
          </w:p>
        </w:tc>
        <w:tc>
          <w:tcPr>
            <w:tcW w:w="1559" w:type="dxa"/>
            <w:vAlign w:val="center"/>
          </w:tcPr>
          <w:p w:rsidR="00525A64" w:rsidRPr="0015036D" w:rsidRDefault="00525A64" w:rsidP="00525A64">
            <w:pPr>
              <w:spacing w:after="0" w:line="240" w:lineRule="atLeast"/>
              <w:ind w:firstLine="567"/>
              <w:rPr>
                <w:rFonts w:ascii="Times New Roman" w:hAnsi="Times New Roman" w:cs="Times New Roman"/>
                <w:sz w:val="28"/>
                <w:szCs w:val="28"/>
                <w:lang w:eastAsia="ar-SA"/>
              </w:rPr>
            </w:pPr>
            <w:r w:rsidRPr="0015036D">
              <w:rPr>
                <w:rFonts w:ascii="Times New Roman" w:hAnsi="Times New Roman" w:cs="Times New Roman"/>
                <w:sz w:val="28"/>
                <w:szCs w:val="28"/>
                <w:lang w:eastAsia="ar-SA"/>
              </w:rPr>
              <w:t>19</w:t>
            </w:r>
          </w:p>
        </w:tc>
      </w:tr>
    </w:tbl>
    <w:p w:rsidR="00525A64" w:rsidRPr="0015036D" w:rsidRDefault="00525A64" w:rsidP="00525A64">
      <w:pPr>
        <w:spacing w:after="0" w:line="240" w:lineRule="atLeast"/>
        <w:ind w:firstLineChars="253" w:firstLine="708"/>
        <w:rPr>
          <w:rFonts w:ascii="Times New Roman" w:hAnsi="Times New Roman" w:cs="Times New Roman"/>
          <w:sz w:val="28"/>
          <w:szCs w:val="28"/>
        </w:rPr>
      </w:pP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В условиях рыночной экономики в качестве конечного результата хозяйствования коммерческого предприятия выступает его прибыль.</w:t>
      </w:r>
      <w:r w:rsidRPr="008B7384">
        <w:rPr>
          <w:rStyle w:val="aff3"/>
          <w:rFonts w:ascii="Times New Roman" w:hAnsi="Times New Roman" w:cs="Times New Roman"/>
          <w:sz w:val="28"/>
          <w:szCs w:val="28"/>
        </w:rPr>
        <w:footnoteReference w:customMarkFollows="1" w:id="3"/>
        <w:t>1</w:t>
      </w:r>
      <w:r w:rsidRPr="008B7384">
        <w:rPr>
          <w:rFonts w:ascii="Times New Roman" w:hAnsi="Times New Roman" w:cs="Times New Roman"/>
          <w:sz w:val="28"/>
          <w:szCs w:val="28"/>
        </w:rPr>
        <w:t xml:space="preserve"> В настоящее время чаще всего прибыль определяют</w:t>
      </w:r>
      <w:r w:rsidR="00C91A71">
        <w:rPr>
          <w:rFonts w:ascii="Times New Roman" w:hAnsi="Times New Roman" w:cs="Times New Roman"/>
          <w:sz w:val="28"/>
          <w:szCs w:val="28"/>
        </w:rPr>
        <w:t xml:space="preserve"> </w:t>
      </w:r>
      <w:r w:rsidRPr="008B7384">
        <w:rPr>
          <w:rFonts w:ascii="Times New Roman" w:hAnsi="Times New Roman" w:cs="Times New Roman"/>
          <w:sz w:val="28"/>
          <w:szCs w:val="28"/>
        </w:rPr>
        <w:t>как:</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 xml:space="preserve">- денежное выражение стоимости прибавочного продукта; </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 вознаграждение за высокоэффективную организацию производства, труда и управления;</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 xml:space="preserve">- плата предпринимателю за риск в условиях рыночной конкурентной среды; </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 xml:space="preserve">- монопольный доход за использование предпринимателем ограниченных ресурсов. </w:t>
      </w:r>
    </w:p>
    <w:p w:rsidR="00FA4DD4" w:rsidRPr="008B7384" w:rsidRDefault="00FA4DD4" w:rsidP="001F1533">
      <w:pPr>
        <w:spacing w:after="0" w:line="240" w:lineRule="atLeast"/>
        <w:ind w:firstLine="567"/>
        <w:jc w:val="both"/>
        <w:rPr>
          <w:rFonts w:ascii="Times New Roman" w:hAnsi="Times New Roman" w:cs="Times New Roman"/>
          <w:sz w:val="28"/>
          <w:szCs w:val="28"/>
        </w:rPr>
      </w:pPr>
      <w:r w:rsidRPr="008B7384">
        <w:rPr>
          <w:rFonts w:ascii="Times New Roman" w:hAnsi="Times New Roman" w:cs="Times New Roman"/>
          <w:sz w:val="28"/>
          <w:szCs w:val="28"/>
        </w:rPr>
        <w:t xml:space="preserve">Количественно </w:t>
      </w:r>
      <w:r w:rsidRPr="0075548E">
        <w:rPr>
          <w:rFonts w:ascii="Times New Roman" w:hAnsi="Times New Roman" w:cs="Times New Roman"/>
          <w:b/>
          <w:sz w:val="28"/>
          <w:szCs w:val="28"/>
        </w:rPr>
        <w:t>прибыль</w:t>
      </w:r>
      <w:r w:rsidRPr="008B7384">
        <w:rPr>
          <w:rFonts w:ascii="Times New Roman" w:hAnsi="Times New Roman" w:cs="Times New Roman"/>
          <w:sz w:val="28"/>
          <w:szCs w:val="28"/>
        </w:rPr>
        <w:t xml:space="preserve"> выступает как разница между выручкой от продаж и издержками, связанными с производством и реализацией продукции.</w:t>
      </w:r>
    </w:p>
    <w:p w:rsidR="00EB3457" w:rsidRDefault="00EB3457" w:rsidP="001F1533">
      <w:pPr>
        <w:spacing w:after="0" w:line="240" w:lineRule="atLeast"/>
        <w:ind w:firstLine="567"/>
        <w:rPr>
          <w:rFonts w:ascii="Times New Roman" w:eastAsia="Microsoft YaHei" w:hAnsi="Times New Roman" w:cs="Times New Roman"/>
          <w:b/>
          <w:bCs/>
          <w:i/>
          <w:color w:val="000000" w:themeColor="text1"/>
          <w:sz w:val="28"/>
          <w:szCs w:val="28"/>
        </w:rPr>
      </w:pPr>
    </w:p>
    <w:p w:rsidR="00AD5D90" w:rsidRDefault="00AD5D90" w:rsidP="001F1533">
      <w:pPr>
        <w:pStyle w:val="12"/>
        <w:spacing w:before="0" w:after="0" w:line="240" w:lineRule="atLeast"/>
        <w:ind w:left="0" w:firstLine="567"/>
        <w:jc w:val="center"/>
        <w:rPr>
          <w:szCs w:val="32"/>
        </w:rPr>
      </w:pPr>
      <w:bookmarkStart w:id="5" w:name="_Toc5314358"/>
    </w:p>
    <w:p w:rsidR="00AD5D90" w:rsidRDefault="00AD5D90" w:rsidP="001F1533">
      <w:pPr>
        <w:pStyle w:val="12"/>
        <w:spacing w:before="0" w:after="0" w:line="240" w:lineRule="atLeast"/>
        <w:ind w:left="0" w:firstLine="567"/>
        <w:jc w:val="center"/>
        <w:rPr>
          <w:szCs w:val="32"/>
        </w:rPr>
      </w:pPr>
    </w:p>
    <w:p w:rsidR="00AD5D90" w:rsidRDefault="00AD5D90" w:rsidP="001F1533">
      <w:pPr>
        <w:pStyle w:val="12"/>
        <w:spacing w:before="0" w:after="0" w:line="240" w:lineRule="atLeast"/>
        <w:ind w:left="0" w:firstLine="567"/>
        <w:jc w:val="center"/>
        <w:rPr>
          <w:szCs w:val="32"/>
        </w:rPr>
      </w:pPr>
    </w:p>
    <w:p w:rsidR="00AD5D90" w:rsidRDefault="00AD5D90" w:rsidP="001F1533">
      <w:pPr>
        <w:pStyle w:val="12"/>
        <w:spacing w:before="0" w:after="0" w:line="240" w:lineRule="atLeast"/>
        <w:ind w:left="0" w:firstLine="567"/>
        <w:jc w:val="center"/>
        <w:rPr>
          <w:szCs w:val="32"/>
        </w:rPr>
      </w:pPr>
    </w:p>
    <w:p w:rsidR="00AD5D90" w:rsidRDefault="00AD5D90" w:rsidP="001F1533">
      <w:pPr>
        <w:pStyle w:val="12"/>
        <w:spacing w:before="0" w:after="0" w:line="240" w:lineRule="atLeast"/>
        <w:ind w:left="0" w:firstLine="567"/>
        <w:jc w:val="center"/>
        <w:rPr>
          <w:szCs w:val="32"/>
        </w:rPr>
      </w:pPr>
    </w:p>
    <w:p w:rsidR="00AD5D90" w:rsidRDefault="00AD5D90" w:rsidP="001F1533">
      <w:pPr>
        <w:pStyle w:val="12"/>
        <w:spacing w:before="0" w:after="0" w:line="240" w:lineRule="atLeast"/>
        <w:ind w:left="0" w:firstLine="567"/>
        <w:jc w:val="center"/>
        <w:rPr>
          <w:szCs w:val="32"/>
        </w:rPr>
      </w:pPr>
    </w:p>
    <w:p w:rsidR="00AD5D90" w:rsidRDefault="00AD5D90" w:rsidP="001F1533">
      <w:pPr>
        <w:pStyle w:val="12"/>
        <w:spacing w:before="0" w:after="0" w:line="240" w:lineRule="atLeast"/>
        <w:ind w:left="0" w:firstLine="567"/>
        <w:jc w:val="center"/>
        <w:rPr>
          <w:szCs w:val="32"/>
        </w:rPr>
      </w:pPr>
    </w:p>
    <w:p w:rsidR="00AD5D90" w:rsidRDefault="00AD5D90" w:rsidP="001F1533">
      <w:pPr>
        <w:pStyle w:val="12"/>
        <w:spacing w:before="0" w:after="0" w:line="240" w:lineRule="atLeast"/>
        <w:ind w:left="0" w:firstLine="567"/>
        <w:jc w:val="center"/>
        <w:rPr>
          <w:szCs w:val="32"/>
        </w:rPr>
      </w:pPr>
    </w:p>
    <w:p w:rsidR="009A0DC2" w:rsidRPr="00421DB2" w:rsidRDefault="009A0DC2" w:rsidP="001F1533">
      <w:pPr>
        <w:pStyle w:val="12"/>
        <w:spacing w:before="0" w:after="0" w:line="240" w:lineRule="atLeast"/>
        <w:ind w:left="0" w:firstLine="567"/>
        <w:jc w:val="center"/>
        <w:rPr>
          <w:caps/>
          <w:szCs w:val="32"/>
        </w:rPr>
      </w:pPr>
      <w:r>
        <w:rPr>
          <w:szCs w:val="32"/>
        </w:rPr>
        <w:lastRenderedPageBreak/>
        <w:t>2</w:t>
      </w:r>
      <w:r>
        <w:rPr>
          <w:sz w:val="28"/>
          <w:szCs w:val="28"/>
        </w:rPr>
        <w:t xml:space="preserve">. </w:t>
      </w:r>
      <w:r w:rsidRPr="00421DB2">
        <w:rPr>
          <w:caps/>
          <w:szCs w:val="32"/>
        </w:rPr>
        <w:t xml:space="preserve">Методические </w:t>
      </w:r>
      <w:r>
        <w:rPr>
          <w:caps/>
          <w:szCs w:val="32"/>
        </w:rPr>
        <w:t>УКАЗАНИЯ</w:t>
      </w:r>
      <w:r w:rsidRPr="00421DB2">
        <w:rPr>
          <w:caps/>
          <w:szCs w:val="32"/>
        </w:rPr>
        <w:t xml:space="preserve"> по проведению лабораторной работы по теме </w:t>
      </w:r>
      <w:r w:rsidRPr="00421DB2">
        <w:rPr>
          <w:caps/>
          <w:spacing w:val="-2"/>
          <w:szCs w:val="32"/>
        </w:rPr>
        <w:t>«</w:t>
      </w:r>
      <w:r w:rsidRPr="00421DB2">
        <w:rPr>
          <w:caps/>
          <w:szCs w:val="32"/>
        </w:rPr>
        <w:t>Фирма в системе рыночных отношений. Производство, издержки и прибыль фирмы</w:t>
      </w:r>
      <w:r w:rsidRPr="00421DB2">
        <w:rPr>
          <w:caps/>
          <w:spacing w:val="-2"/>
          <w:szCs w:val="32"/>
        </w:rPr>
        <w:t>»</w:t>
      </w:r>
      <w:bookmarkEnd w:id="5"/>
    </w:p>
    <w:p w:rsidR="00292B72" w:rsidRPr="0015036D" w:rsidRDefault="00292B72" w:rsidP="001F1533">
      <w:pPr>
        <w:spacing w:after="0" w:line="240" w:lineRule="atLeast"/>
        <w:ind w:firstLine="567"/>
        <w:jc w:val="both"/>
        <w:rPr>
          <w:rFonts w:ascii="Times New Roman" w:hAnsi="Times New Roman" w:cs="Times New Roman"/>
          <w:b/>
          <w:i/>
          <w:sz w:val="28"/>
          <w:szCs w:val="28"/>
        </w:rPr>
      </w:pPr>
    </w:p>
    <w:p w:rsidR="00B91A4A" w:rsidRPr="0015036D" w:rsidRDefault="003E0EE2" w:rsidP="001F1533">
      <w:pPr>
        <w:spacing w:after="0" w:line="240" w:lineRule="atLeast"/>
        <w:ind w:firstLine="567"/>
        <w:jc w:val="both"/>
        <w:rPr>
          <w:rFonts w:ascii="Times New Roman" w:hAnsi="Times New Roman" w:cs="Times New Roman"/>
          <w:b/>
          <w:sz w:val="28"/>
          <w:szCs w:val="28"/>
        </w:rPr>
      </w:pPr>
      <w:r w:rsidRPr="000463C7">
        <w:rPr>
          <w:rFonts w:ascii="Times New Roman" w:hAnsi="Times New Roman" w:cs="Times New Roman"/>
          <w:b/>
          <w:sz w:val="28"/>
          <w:szCs w:val="28"/>
        </w:rPr>
        <w:t>Первый</w:t>
      </w:r>
      <w:r w:rsidR="00B91A4A" w:rsidRPr="000463C7">
        <w:rPr>
          <w:rFonts w:ascii="Times New Roman" w:hAnsi="Times New Roman" w:cs="Times New Roman"/>
          <w:b/>
          <w:sz w:val="28"/>
          <w:szCs w:val="28"/>
        </w:rPr>
        <w:t xml:space="preserve"> учебный вопрос:</w:t>
      </w:r>
      <w:r w:rsidR="00B91A4A" w:rsidRPr="0015036D">
        <w:rPr>
          <w:rFonts w:ascii="Times New Roman" w:hAnsi="Times New Roman" w:cs="Times New Roman"/>
          <w:sz w:val="28"/>
          <w:szCs w:val="28"/>
        </w:rPr>
        <w:t xml:space="preserve"> </w:t>
      </w:r>
      <w:r w:rsidR="00B91A4A" w:rsidRPr="0015036D">
        <w:rPr>
          <w:rFonts w:ascii="Times New Roman" w:hAnsi="Times New Roman" w:cs="Times New Roman"/>
          <w:b/>
          <w:sz w:val="28"/>
          <w:szCs w:val="28"/>
        </w:rPr>
        <w:t>Фирма: сущность, виды, производственно-предпринимательская деятельность.</w:t>
      </w:r>
    </w:p>
    <w:p w:rsidR="00B91A4A"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 xml:space="preserve"> </w:t>
      </w:r>
      <w:r w:rsidR="007D7DCC">
        <w:rPr>
          <w:rFonts w:ascii="Times New Roman" w:hAnsi="Times New Roman" w:cs="Times New Roman"/>
          <w:sz w:val="28"/>
          <w:szCs w:val="28"/>
        </w:rPr>
        <w:t xml:space="preserve">Обучающемуся необходимо выбрать </w:t>
      </w:r>
      <w:r w:rsidRPr="0015036D">
        <w:rPr>
          <w:rFonts w:ascii="Times New Roman" w:hAnsi="Times New Roman" w:cs="Times New Roman"/>
          <w:sz w:val="28"/>
          <w:szCs w:val="28"/>
        </w:rPr>
        <w:t>организационно-правовую форму фирмы (предприятия) и описать ее деятельность, сформировать показатели, характеризующие объемы производимой продукции (не менее 12-15 вариантов)</w:t>
      </w:r>
      <w:r w:rsidR="007D7DCC">
        <w:rPr>
          <w:rFonts w:ascii="Times New Roman" w:hAnsi="Times New Roman" w:cs="Times New Roman"/>
          <w:sz w:val="28"/>
          <w:szCs w:val="28"/>
        </w:rPr>
        <w:t>,</w:t>
      </w:r>
      <w:r w:rsidRPr="0015036D">
        <w:rPr>
          <w:rFonts w:ascii="Times New Roman" w:hAnsi="Times New Roman" w:cs="Times New Roman"/>
          <w:sz w:val="28"/>
          <w:szCs w:val="28"/>
        </w:rPr>
        <w:t xml:space="preserve"> валовые, постоянные и переменные издержки по каждому объему производства. </w:t>
      </w:r>
      <w:r w:rsidR="00104F7C" w:rsidRPr="0015036D">
        <w:rPr>
          <w:rFonts w:ascii="Times New Roman" w:hAnsi="Times New Roman" w:cs="Times New Roman"/>
          <w:sz w:val="28"/>
          <w:szCs w:val="28"/>
        </w:rPr>
        <w:t>Определить цену производства продукции.</w:t>
      </w:r>
    </w:p>
    <w:p w:rsidR="00B91A4A" w:rsidRPr="0015036D" w:rsidRDefault="003E0EE2" w:rsidP="001F1533">
      <w:pPr>
        <w:pStyle w:val="aff1"/>
        <w:widowControl w:val="0"/>
        <w:tabs>
          <w:tab w:val="left" w:pos="0"/>
        </w:tabs>
        <w:overflowPunct w:val="0"/>
        <w:autoSpaceDE w:val="0"/>
        <w:autoSpaceDN w:val="0"/>
        <w:adjustRightInd w:val="0"/>
        <w:spacing w:line="240" w:lineRule="atLeast"/>
        <w:ind w:left="0" w:firstLine="567"/>
        <w:jc w:val="both"/>
        <w:textAlignment w:val="baseline"/>
        <w:rPr>
          <w:sz w:val="28"/>
          <w:szCs w:val="28"/>
        </w:rPr>
      </w:pPr>
      <w:r w:rsidRPr="000463C7">
        <w:rPr>
          <w:b/>
          <w:sz w:val="28"/>
          <w:szCs w:val="28"/>
        </w:rPr>
        <w:t>Второй</w:t>
      </w:r>
      <w:r w:rsidR="00B91A4A" w:rsidRPr="000463C7">
        <w:rPr>
          <w:b/>
          <w:sz w:val="28"/>
          <w:szCs w:val="28"/>
        </w:rPr>
        <w:t xml:space="preserve"> учебный вопрос:</w:t>
      </w:r>
      <w:r w:rsidR="00B91A4A" w:rsidRPr="0015036D">
        <w:rPr>
          <w:b/>
          <w:sz w:val="28"/>
          <w:szCs w:val="28"/>
        </w:rPr>
        <w:t xml:space="preserve"> Издержки: понятие, значение в управленческих решениях, виды и структура.</w:t>
      </w:r>
      <w:r w:rsidR="00B91A4A" w:rsidRPr="0015036D">
        <w:rPr>
          <w:sz w:val="28"/>
          <w:szCs w:val="28"/>
        </w:rPr>
        <w:t xml:space="preserve"> </w:t>
      </w:r>
    </w:p>
    <w:p w:rsidR="007D7DCC" w:rsidRDefault="007D7DCC" w:rsidP="001F1533">
      <w:pPr>
        <w:pStyle w:val="aff1"/>
        <w:widowControl w:val="0"/>
        <w:tabs>
          <w:tab w:val="left" w:pos="0"/>
        </w:tabs>
        <w:overflowPunct w:val="0"/>
        <w:autoSpaceDE w:val="0"/>
        <w:autoSpaceDN w:val="0"/>
        <w:adjustRightInd w:val="0"/>
        <w:spacing w:line="240" w:lineRule="atLeast"/>
        <w:ind w:left="0" w:firstLine="567"/>
        <w:jc w:val="both"/>
        <w:textAlignment w:val="baseline"/>
        <w:rPr>
          <w:sz w:val="28"/>
          <w:szCs w:val="28"/>
        </w:rPr>
      </w:pPr>
      <w:r>
        <w:rPr>
          <w:sz w:val="28"/>
          <w:szCs w:val="28"/>
        </w:rPr>
        <w:t>Обучающемуся необходимо:</w:t>
      </w:r>
    </w:p>
    <w:p w:rsidR="0060163C" w:rsidRPr="0015036D" w:rsidRDefault="007D7DCC" w:rsidP="001F1533">
      <w:pPr>
        <w:pStyle w:val="aff1"/>
        <w:widowControl w:val="0"/>
        <w:tabs>
          <w:tab w:val="left" w:pos="0"/>
        </w:tabs>
        <w:overflowPunct w:val="0"/>
        <w:autoSpaceDE w:val="0"/>
        <w:autoSpaceDN w:val="0"/>
        <w:adjustRightInd w:val="0"/>
        <w:spacing w:line="240" w:lineRule="atLeast"/>
        <w:ind w:left="0" w:firstLine="567"/>
        <w:jc w:val="both"/>
        <w:textAlignment w:val="baseline"/>
        <w:rPr>
          <w:sz w:val="28"/>
          <w:szCs w:val="28"/>
        </w:rPr>
      </w:pPr>
      <w:r>
        <w:rPr>
          <w:sz w:val="28"/>
          <w:szCs w:val="28"/>
        </w:rPr>
        <w:t>- р</w:t>
      </w:r>
      <w:r w:rsidR="00B91A4A" w:rsidRPr="0015036D">
        <w:rPr>
          <w:sz w:val="28"/>
          <w:szCs w:val="28"/>
        </w:rPr>
        <w:t>ассчитать предельные и средние издержки (</w:t>
      </w:r>
      <w:r w:rsidR="00104F7C" w:rsidRPr="0015036D">
        <w:rPr>
          <w:sz w:val="28"/>
          <w:szCs w:val="28"/>
        </w:rPr>
        <w:t xml:space="preserve">средние </w:t>
      </w:r>
      <w:r w:rsidR="00B91A4A" w:rsidRPr="0015036D">
        <w:rPr>
          <w:sz w:val="28"/>
          <w:szCs w:val="28"/>
        </w:rPr>
        <w:t xml:space="preserve">валовые, </w:t>
      </w:r>
      <w:r w:rsidR="00104F7C" w:rsidRPr="0015036D">
        <w:rPr>
          <w:sz w:val="28"/>
          <w:szCs w:val="28"/>
        </w:rPr>
        <w:t xml:space="preserve">средние </w:t>
      </w:r>
      <w:r w:rsidR="00B91A4A" w:rsidRPr="0015036D">
        <w:rPr>
          <w:sz w:val="28"/>
          <w:szCs w:val="28"/>
        </w:rPr>
        <w:t xml:space="preserve">постоянные и </w:t>
      </w:r>
      <w:r w:rsidR="00104F7C" w:rsidRPr="0015036D">
        <w:rPr>
          <w:sz w:val="28"/>
          <w:szCs w:val="28"/>
        </w:rPr>
        <w:t xml:space="preserve">средние </w:t>
      </w:r>
      <w:r w:rsidR="0060163C" w:rsidRPr="0015036D">
        <w:rPr>
          <w:sz w:val="28"/>
          <w:szCs w:val="28"/>
        </w:rPr>
        <w:t>переменные издержки)</w:t>
      </w:r>
      <w:r>
        <w:rPr>
          <w:sz w:val="28"/>
          <w:szCs w:val="28"/>
        </w:rPr>
        <w:t>;</w:t>
      </w:r>
    </w:p>
    <w:p w:rsidR="007D7DCC" w:rsidRDefault="00B91A4A" w:rsidP="001F1533">
      <w:pPr>
        <w:pStyle w:val="aff1"/>
        <w:widowControl w:val="0"/>
        <w:tabs>
          <w:tab w:val="left" w:pos="0"/>
        </w:tabs>
        <w:overflowPunct w:val="0"/>
        <w:autoSpaceDE w:val="0"/>
        <w:autoSpaceDN w:val="0"/>
        <w:adjustRightInd w:val="0"/>
        <w:spacing w:line="240" w:lineRule="atLeast"/>
        <w:ind w:left="0" w:firstLine="567"/>
        <w:jc w:val="both"/>
        <w:textAlignment w:val="baseline"/>
        <w:rPr>
          <w:sz w:val="28"/>
          <w:szCs w:val="28"/>
        </w:rPr>
      </w:pPr>
      <w:r w:rsidRPr="0015036D">
        <w:rPr>
          <w:sz w:val="28"/>
          <w:szCs w:val="28"/>
        </w:rPr>
        <w:t xml:space="preserve"> </w:t>
      </w:r>
      <w:r w:rsidR="007D7DCC">
        <w:rPr>
          <w:sz w:val="28"/>
          <w:szCs w:val="28"/>
        </w:rPr>
        <w:t>- р</w:t>
      </w:r>
      <w:r w:rsidR="0060163C" w:rsidRPr="0015036D">
        <w:rPr>
          <w:sz w:val="28"/>
          <w:szCs w:val="28"/>
        </w:rPr>
        <w:t xml:space="preserve">ассчитать </w:t>
      </w:r>
      <w:r w:rsidRPr="0015036D">
        <w:rPr>
          <w:sz w:val="28"/>
          <w:szCs w:val="28"/>
        </w:rPr>
        <w:t>валовую, среднюю и предельную выручку</w:t>
      </w:r>
      <w:r w:rsidR="007D7DCC">
        <w:rPr>
          <w:sz w:val="28"/>
          <w:szCs w:val="28"/>
        </w:rPr>
        <w:t>;</w:t>
      </w:r>
    </w:p>
    <w:p w:rsidR="00B91A4A" w:rsidRPr="0015036D" w:rsidRDefault="007D7DCC" w:rsidP="001F1533">
      <w:pPr>
        <w:pStyle w:val="aff1"/>
        <w:widowControl w:val="0"/>
        <w:tabs>
          <w:tab w:val="left" w:pos="0"/>
        </w:tabs>
        <w:overflowPunct w:val="0"/>
        <w:autoSpaceDE w:val="0"/>
        <w:autoSpaceDN w:val="0"/>
        <w:adjustRightInd w:val="0"/>
        <w:spacing w:line="240" w:lineRule="atLeast"/>
        <w:ind w:left="0" w:firstLine="567"/>
        <w:jc w:val="both"/>
        <w:textAlignment w:val="baseline"/>
        <w:rPr>
          <w:b/>
          <w:sz w:val="28"/>
          <w:szCs w:val="28"/>
        </w:rPr>
      </w:pPr>
      <w:r>
        <w:rPr>
          <w:sz w:val="28"/>
          <w:szCs w:val="28"/>
        </w:rPr>
        <w:t xml:space="preserve"> - рассчитать</w:t>
      </w:r>
      <w:r w:rsidR="00B91A4A" w:rsidRPr="0015036D">
        <w:rPr>
          <w:sz w:val="28"/>
          <w:szCs w:val="28"/>
        </w:rPr>
        <w:t xml:space="preserve"> прибыль или убыток фирмы.</w:t>
      </w:r>
    </w:p>
    <w:p w:rsidR="00B91A4A" w:rsidRPr="0015036D" w:rsidRDefault="003E0EE2" w:rsidP="00423443">
      <w:pPr>
        <w:tabs>
          <w:tab w:val="left" w:pos="0"/>
        </w:tabs>
        <w:spacing w:after="0" w:line="240" w:lineRule="atLeast"/>
        <w:ind w:firstLine="567"/>
        <w:jc w:val="both"/>
        <w:rPr>
          <w:rFonts w:ascii="Times New Roman" w:hAnsi="Times New Roman" w:cs="Times New Roman"/>
          <w:sz w:val="28"/>
          <w:szCs w:val="28"/>
        </w:rPr>
      </w:pPr>
      <w:r w:rsidRPr="000463C7">
        <w:rPr>
          <w:rFonts w:ascii="Times New Roman" w:hAnsi="Times New Roman" w:cs="Times New Roman"/>
          <w:b/>
          <w:sz w:val="28"/>
          <w:szCs w:val="28"/>
        </w:rPr>
        <w:t>Третий</w:t>
      </w:r>
      <w:r w:rsidR="00B91A4A" w:rsidRPr="000463C7">
        <w:rPr>
          <w:rFonts w:ascii="Times New Roman" w:hAnsi="Times New Roman" w:cs="Times New Roman"/>
          <w:b/>
          <w:sz w:val="28"/>
          <w:szCs w:val="28"/>
        </w:rPr>
        <w:t xml:space="preserve"> учебный вопрос:</w:t>
      </w:r>
      <w:r w:rsidR="00B91A4A" w:rsidRPr="0015036D">
        <w:rPr>
          <w:rFonts w:ascii="Times New Roman" w:hAnsi="Times New Roman" w:cs="Times New Roman"/>
          <w:sz w:val="28"/>
          <w:szCs w:val="28"/>
        </w:rPr>
        <w:t xml:space="preserve"> </w:t>
      </w:r>
      <w:r w:rsidR="00B91A4A" w:rsidRPr="0015036D">
        <w:rPr>
          <w:rFonts w:ascii="Times New Roman" w:hAnsi="Times New Roman" w:cs="Times New Roman"/>
          <w:b/>
          <w:sz w:val="28"/>
          <w:szCs w:val="28"/>
        </w:rPr>
        <w:t>Экономический анализ деятельности фирмы</w:t>
      </w:r>
      <w:r w:rsidR="00B91A4A" w:rsidRPr="0015036D">
        <w:rPr>
          <w:rFonts w:ascii="Times New Roman" w:hAnsi="Times New Roman" w:cs="Times New Roman"/>
          <w:sz w:val="28"/>
          <w:szCs w:val="28"/>
        </w:rPr>
        <w:t xml:space="preserve">. </w:t>
      </w:r>
    </w:p>
    <w:p w:rsidR="00B91A4A" w:rsidRDefault="007D7DCC" w:rsidP="001F1533">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Обучающемуся необходимо</w:t>
      </w:r>
      <w:r w:rsidRPr="0015036D">
        <w:rPr>
          <w:rFonts w:ascii="Times New Roman" w:hAnsi="Times New Roman" w:cs="Times New Roman"/>
          <w:sz w:val="28"/>
          <w:szCs w:val="28"/>
        </w:rPr>
        <w:t xml:space="preserve"> </w:t>
      </w:r>
      <w:r>
        <w:rPr>
          <w:rFonts w:ascii="Times New Roman" w:hAnsi="Times New Roman" w:cs="Times New Roman"/>
          <w:sz w:val="28"/>
          <w:szCs w:val="28"/>
        </w:rPr>
        <w:t>з</w:t>
      </w:r>
      <w:r w:rsidR="00B91A4A" w:rsidRPr="0015036D">
        <w:rPr>
          <w:rFonts w:ascii="Times New Roman" w:hAnsi="Times New Roman" w:cs="Times New Roman"/>
          <w:sz w:val="28"/>
          <w:szCs w:val="28"/>
        </w:rPr>
        <w:t xml:space="preserve">аполнить итоговые таблицы и построить </w:t>
      </w:r>
      <w:r>
        <w:rPr>
          <w:rFonts w:ascii="Times New Roman" w:hAnsi="Times New Roman" w:cs="Times New Roman"/>
          <w:sz w:val="28"/>
          <w:szCs w:val="28"/>
        </w:rPr>
        <w:t xml:space="preserve">соответствующие </w:t>
      </w:r>
      <w:r w:rsidR="00B91A4A" w:rsidRPr="0015036D">
        <w:rPr>
          <w:rFonts w:ascii="Times New Roman" w:hAnsi="Times New Roman" w:cs="Times New Roman"/>
          <w:sz w:val="28"/>
          <w:szCs w:val="28"/>
        </w:rPr>
        <w:t xml:space="preserve">графики, сделать </w:t>
      </w:r>
      <w:r>
        <w:rPr>
          <w:rFonts w:ascii="Times New Roman" w:hAnsi="Times New Roman" w:cs="Times New Roman"/>
          <w:sz w:val="28"/>
          <w:szCs w:val="28"/>
        </w:rPr>
        <w:t xml:space="preserve">обоснованные </w:t>
      </w:r>
      <w:r w:rsidR="00B91A4A" w:rsidRPr="0015036D">
        <w:rPr>
          <w:rFonts w:ascii="Times New Roman" w:hAnsi="Times New Roman" w:cs="Times New Roman"/>
          <w:sz w:val="28"/>
          <w:szCs w:val="28"/>
        </w:rPr>
        <w:t xml:space="preserve">выводы о формировании оптимального объема производства при соответствующем соотношении постоянных и переменных издержек и максимальной величине прибыли. </w:t>
      </w:r>
    </w:p>
    <w:p w:rsidR="0001396E" w:rsidRPr="0015036D" w:rsidRDefault="0001396E" w:rsidP="001F1533">
      <w:pPr>
        <w:spacing w:after="0" w:line="240" w:lineRule="atLeast"/>
        <w:ind w:firstLine="567"/>
        <w:jc w:val="both"/>
        <w:rPr>
          <w:rFonts w:ascii="Times New Roman" w:hAnsi="Times New Roman" w:cs="Times New Roman"/>
          <w:sz w:val="28"/>
          <w:szCs w:val="28"/>
        </w:rPr>
      </w:pPr>
    </w:p>
    <w:p w:rsidR="00B91A4A" w:rsidRPr="0015036D" w:rsidRDefault="00B91A4A" w:rsidP="001F1533">
      <w:pPr>
        <w:spacing w:after="0" w:line="240" w:lineRule="atLeast"/>
        <w:ind w:firstLine="567"/>
        <w:jc w:val="center"/>
        <w:rPr>
          <w:rFonts w:ascii="Times New Roman" w:hAnsi="Times New Roman" w:cs="Times New Roman"/>
          <w:b/>
          <w:sz w:val="28"/>
          <w:szCs w:val="28"/>
        </w:rPr>
      </w:pPr>
      <w:r w:rsidRPr="0015036D">
        <w:rPr>
          <w:rFonts w:ascii="Times New Roman" w:hAnsi="Times New Roman" w:cs="Times New Roman"/>
          <w:b/>
          <w:sz w:val="28"/>
          <w:szCs w:val="28"/>
        </w:rPr>
        <w:t>1</w:t>
      </w:r>
      <w:r w:rsidRPr="0015036D">
        <w:rPr>
          <w:rFonts w:ascii="Times New Roman" w:hAnsi="Times New Roman" w:cs="Times New Roman"/>
          <w:sz w:val="28"/>
          <w:szCs w:val="28"/>
        </w:rPr>
        <w:t xml:space="preserve">. </w:t>
      </w:r>
      <w:r w:rsidR="00D3433D">
        <w:rPr>
          <w:rFonts w:ascii="Times New Roman" w:hAnsi="Times New Roman" w:cs="Times New Roman"/>
          <w:b/>
          <w:sz w:val="28"/>
          <w:szCs w:val="28"/>
        </w:rPr>
        <w:t>Характеристика деятельности</w:t>
      </w:r>
      <w:r w:rsidRPr="0015036D">
        <w:rPr>
          <w:rFonts w:ascii="Times New Roman" w:hAnsi="Times New Roman" w:cs="Times New Roman"/>
          <w:b/>
          <w:sz w:val="28"/>
          <w:szCs w:val="28"/>
        </w:rPr>
        <w:t xml:space="preserve"> фирмы (предприятия)</w:t>
      </w:r>
    </w:p>
    <w:p w:rsidR="0060163C" w:rsidRPr="0015036D" w:rsidRDefault="0060163C" w:rsidP="001F1533">
      <w:pPr>
        <w:spacing w:after="0" w:line="240" w:lineRule="atLeast"/>
        <w:ind w:firstLine="567"/>
        <w:jc w:val="both"/>
        <w:rPr>
          <w:rFonts w:ascii="Times New Roman" w:hAnsi="Times New Roman" w:cs="Times New Roman"/>
          <w:sz w:val="28"/>
          <w:szCs w:val="28"/>
        </w:rPr>
      </w:pPr>
    </w:p>
    <w:p w:rsidR="00D3433D" w:rsidRDefault="00D3433D" w:rsidP="001F1533">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Обучающийся</w:t>
      </w:r>
      <w:r w:rsidR="00B91A4A" w:rsidRPr="0015036D">
        <w:rPr>
          <w:rFonts w:ascii="Times New Roman" w:hAnsi="Times New Roman" w:cs="Times New Roman"/>
          <w:sz w:val="28"/>
          <w:szCs w:val="28"/>
        </w:rPr>
        <w:t xml:space="preserve"> в качестве основы для расчета описывает деятельность фирмы</w:t>
      </w:r>
      <w:r>
        <w:rPr>
          <w:rFonts w:ascii="Times New Roman" w:hAnsi="Times New Roman" w:cs="Times New Roman"/>
          <w:sz w:val="28"/>
          <w:szCs w:val="28"/>
        </w:rPr>
        <w:t xml:space="preserve"> (предприятия)</w:t>
      </w:r>
      <w:r w:rsidR="00B91A4A" w:rsidRPr="0015036D">
        <w:rPr>
          <w:rFonts w:ascii="Times New Roman" w:hAnsi="Times New Roman" w:cs="Times New Roman"/>
          <w:sz w:val="28"/>
          <w:szCs w:val="28"/>
        </w:rPr>
        <w:t xml:space="preserve">.  Описание фирмы </w:t>
      </w:r>
      <w:r>
        <w:rPr>
          <w:rFonts w:ascii="Times New Roman" w:hAnsi="Times New Roman" w:cs="Times New Roman"/>
          <w:sz w:val="28"/>
          <w:szCs w:val="28"/>
        </w:rPr>
        <w:t>включает:</w:t>
      </w:r>
    </w:p>
    <w:p w:rsidR="00D3433D" w:rsidRDefault="00D3433D" w:rsidP="001F1533">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 название фирмы (предприятия);</w:t>
      </w:r>
    </w:p>
    <w:p w:rsidR="00D3433D" w:rsidRDefault="00D3433D" w:rsidP="001F1533">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 организационно-правовая форма фирмы (предприятия);</w:t>
      </w:r>
    </w:p>
    <w:p w:rsidR="00D3433D" w:rsidRDefault="00D3433D" w:rsidP="001F1533">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 наименование товара или вида оказываемой услуги;</w:t>
      </w:r>
    </w:p>
    <w:p w:rsidR="00D3433D" w:rsidRDefault="00D3433D" w:rsidP="001F1533">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 реальные клиенты фирмы (предприятия);</w:t>
      </w:r>
    </w:p>
    <w:p w:rsidR="00D3433D" w:rsidRDefault="00D3433D" w:rsidP="001F1533">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 применяемое для производства продукции оборудование;</w:t>
      </w:r>
    </w:p>
    <w:p w:rsidR="00D3433D" w:rsidRDefault="00D3433D" w:rsidP="001F1533">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D5CE7">
        <w:rPr>
          <w:rFonts w:ascii="Times New Roman" w:hAnsi="Times New Roman" w:cs="Times New Roman"/>
          <w:sz w:val="28"/>
          <w:szCs w:val="28"/>
        </w:rPr>
        <w:t>состав производственного и управленческого персонала;</w:t>
      </w:r>
    </w:p>
    <w:p w:rsidR="00AD5CE7" w:rsidRPr="0015036D" w:rsidRDefault="00AD5CE7" w:rsidP="001F1533">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 другие необходимые показатели.</w:t>
      </w:r>
    </w:p>
    <w:p w:rsidR="00EB3457"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 xml:space="preserve">          </w:t>
      </w:r>
    </w:p>
    <w:p w:rsidR="00080753" w:rsidRPr="0015036D" w:rsidRDefault="00B91A4A" w:rsidP="001F1533">
      <w:pPr>
        <w:spacing w:after="0" w:line="240" w:lineRule="atLeast"/>
        <w:ind w:firstLine="567"/>
        <w:jc w:val="center"/>
        <w:rPr>
          <w:rFonts w:ascii="Times New Roman" w:hAnsi="Times New Roman" w:cs="Times New Roman"/>
          <w:b/>
          <w:sz w:val="28"/>
          <w:szCs w:val="28"/>
        </w:rPr>
      </w:pPr>
      <w:r w:rsidRPr="0015036D">
        <w:rPr>
          <w:rFonts w:ascii="Times New Roman" w:hAnsi="Times New Roman" w:cs="Times New Roman"/>
          <w:b/>
          <w:sz w:val="28"/>
          <w:szCs w:val="28"/>
        </w:rPr>
        <w:t>2. Формируемые показатели деятельности фирмы</w:t>
      </w:r>
      <w:r w:rsidR="00080753" w:rsidRPr="0015036D">
        <w:rPr>
          <w:rFonts w:ascii="Times New Roman" w:hAnsi="Times New Roman" w:cs="Times New Roman"/>
          <w:b/>
          <w:sz w:val="28"/>
          <w:szCs w:val="28"/>
        </w:rPr>
        <w:t xml:space="preserve"> (предприятия)</w:t>
      </w:r>
    </w:p>
    <w:p w:rsidR="00080753" w:rsidRPr="0015036D" w:rsidRDefault="00080753" w:rsidP="001F1533">
      <w:pPr>
        <w:spacing w:after="0" w:line="240" w:lineRule="atLeast"/>
        <w:ind w:firstLine="567"/>
        <w:jc w:val="both"/>
        <w:rPr>
          <w:rFonts w:ascii="Times New Roman" w:hAnsi="Times New Roman" w:cs="Times New Roman"/>
          <w:b/>
          <w:sz w:val="28"/>
          <w:szCs w:val="28"/>
        </w:rPr>
      </w:pPr>
    </w:p>
    <w:p w:rsidR="001F1533" w:rsidRDefault="00AD5CE7" w:rsidP="001F1533">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Обучающийся формирует</w:t>
      </w:r>
      <w:r w:rsidRPr="0015036D">
        <w:rPr>
          <w:rFonts w:ascii="Times New Roman" w:hAnsi="Times New Roman" w:cs="Times New Roman"/>
          <w:sz w:val="28"/>
          <w:szCs w:val="28"/>
        </w:rPr>
        <w:t xml:space="preserve"> следующие показатели деятельности фирмы: </w:t>
      </w:r>
    </w:p>
    <w:p w:rsidR="00AD5CE7" w:rsidRDefault="00AD5CE7" w:rsidP="001F1533">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15036D">
        <w:rPr>
          <w:rFonts w:ascii="Times New Roman" w:hAnsi="Times New Roman" w:cs="Times New Roman"/>
          <w:sz w:val="28"/>
          <w:szCs w:val="28"/>
        </w:rPr>
        <w:t>объемы производимой продукции (12-15 вариантов)</w:t>
      </w:r>
      <w:r>
        <w:rPr>
          <w:rFonts w:ascii="Times New Roman" w:hAnsi="Times New Roman" w:cs="Times New Roman"/>
          <w:sz w:val="28"/>
          <w:szCs w:val="28"/>
        </w:rPr>
        <w:t>;</w:t>
      </w:r>
      <w:r w:rsidRPr="0015036D">
        <w:rPr>
          <w:rFonts w:ascii="Times New Roman" w:hAnsi="Times New Roman" w:cs="Times New Roman"/>
          <w:sz w:val="28"/>
          <w:szCs w:val="28"/>
        </w:rPr>
        <w:t xml:space="preserve"> </w:t>
      </w:r>
    </w:p>
    <w:p w:rsidR="00AD5CE7" w:rsidRDefault="00AD5CE7" w:rsidP="001F1533">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15036D">
        <w:rPr>
          <w:rFonts w:ascii="Times New Roman" w:hAnsi="Times New Roman" w:cs="Times New Roman"/>
          <w:sz w:val="28"/>
          <w:szCs w:val="28"/>
        </w:rPr>
        <w:t>цен</w:t>
      </w:r>
      <w:r>
        <w:rPr>
          <w:rFonts w:ascii="Times New Roman" w:hAnsi="Times New Roman" w:cs="Times New Roman"/>
          <w:sz w:val="28"/>
          <w:szCs w:val="28"/>
        </w:rPr>
        <w:t>у производимой продукции (оказываемой услуги, выполненной работы);</w:t>
      </w:r>
    </w:p>
    <w:p w:rsidR="00AD5CE7" w:rsidRPr="0015036D" w:rsidRDefault="00AD5CE7" w:rsidP="001F1533">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lastRenderedPageBreak/>
        <w:t>3.</w:t>
      </w:r>
      <w:r w:rsidRPr="0015036D">
        <w:rPr>
          <w:rFonts w:ascii="Times New Roman" w:hAnsi="Times New Roman" w:cs="Times New Roman"/>
          <w:sz w:val="28"/>
          <w:szCs w:val="28"/>
        </w:rPr>
        <w:t xml:space="preserve"> валовые, постоянные и переменные издержки для каждого объема производства.</w:t>
      </w:r>
    </w:p>
    <w:p w:rsidR="00B91A4A" w:rsidRPr="00B22BA8"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Валовые издержки (ТС)</w:t>
      </w:r>
      <w:r w:rsidR="005B5410">
        <w:rPr>
          <w:rFonts w:ascii="Times New Roman" w:hAnsi="Times New Roman" w:cs="Times New Roman"/>
          <w:sz w:val="28"/>
          <w:szCs w:val="28"/>
        </w:rPr>
        <w:t xml:space="preserve"> </w:t>
      </w:r>
      <w:r w:rsidR="00292B72" w:rsidRPr="0015036D">
        <w:rPr>
          <w:rFonts w:ascii="Times New Roman" w:hAnsi="Times New Roman" w:cs="Times New Roman"/>
          <w:i/>
          <w:sz w:val="28"/>
          <w:szCs w:val="28"/>
        </w:rPr>
        <w:t xml:space="preserve">– </w:t>
      </w:r>
      <w:r w:rsidRPr="0015036D">
        <w:rPr>
          <w:rFonts w:ascii="Times New Roman" w:hAnsi="Times New Roman" w:cs="Times New Roman"/>
          <w:sz w:val="28"/>
          <w:szCs w:val="28"/>
        </w:rPr>
        <w:t>это издержки на производство партии продукта.  Количественно они равны сумме произведений цен факторов производства на количество единиц этих факторов</w:t>
      </w:r>
      <w:r w:rsidR="005B5410">
        <w:rPr>
          <w:rFonts w:ascii="Times New Roman" w:hAnsi="Times New Roman" w:cs="Times New Roman"/>
          <w:sz w:val="28"/>
          <w:szCs w:val="28"/>
        </w:rPr>
        <w:t xml:space="preserve">. </w:t>
      </w:r>
      <w:r w:rsidRPr="0015036D">
        <w:rPr>
          <w:rFonts w:ascii="Times New Roman" w:hAnsi="Times New Roman" w:cs="Times New Roman"/>
          <w:sz w:val="28"/>
          <w:szCs w:val="28"/>
        </w:rPr>
        <w:t>Валовые издержки</w:t>
      </w:r>
      <w:r w:rsidR="00080753" w:rsidRPr="0015036D">
        <w:rPr>
          <w:rFonts w:ascii="Times New Roman" w:hAnsi="Times New Roman" w:cs="Times New Roman"/>
          <w:sz w:val="28"/>
          <w:szCs w:val="28"/>
        </w:rPr>
        <w:t xml:space="preserve"> (ТС) </w:t>
      </w:r>
      <w:r w:rsidRPr="0015036D">
        <w:rPr>
          <w:rFonts w:ascii="Times New Roman" w:hAnsi="Times New Roman" w:cs="Times New Roman"/>
          <w:sz w:val="28"/>
          <w:szCs w:val="28"/>
        </w:rPr>
        <w:t>состоят из переменных и постоянных издержек:</w:t>
      </w:r>
    </w:p>
    <w:p w:rsidR="00275CD7" w:rsidRPr="00B22BA8" w:rsidRDefault="00275CD7" w:rsidP="001F1533">
      <w:pPr>
        <w:spacing w:after="0" w:line="240" w:lineRule="atLeast"/>
        <w:ind w:firstLine="567"/>
        <w:jc w:val="both"/>
        <w:rPr>
          <w:rFonts w:ascii="Times New Roman" w:hAnsi="Times New Roman" w:cs="Times New Roman"/>
          <w:sz w:val="28"/>
          <w:szCs w:val="28"/>
        </w:rPr>
      </w:pPr>
    </w:p>
    <w:p w:rsidR="00B91A4A" w:rsidRPr="0015036D" w:rsidRDefault="00071C5E" w:rsidP="001F1533">
      <w:pPr>
        <w:spacing w:after="0" w:line="240" w:lineRule="atLeast"/>
        <w:ind w:firstLine="567"/>
        <w:jc w:val="center"/>
        <w:rPr>
          <w:rFonts w:ascii="Times New Roman" w:hAnsi="Times New Roman" w:cs="Times New Roman"/>
          <w:sz w:val="28"/>
          <w:szCs w:val="28"/>
        </w:rPr>
      </w:pPr>
      <w:r w:rsidRPr="00071C5E">
        <w:rPr>
          <w:rFonts w:ascii="Times New Roman" w:hAnsi="Times New Roman" w:cs="Times New Roman"/>
          <w:position w:val="-6"/>
          <w:sz w:val="28"/>
          <w:szCs w:val="28"/>
        </w:rPr>
        <w:object w:dxaOrig="14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3.5pt;height:13.5pt" o:ole="">
            <v:imagedata r:id="rId13" o:title=""/>
          </v:shape>
          <o:OLEObject Type="Embed" ProgID="Equation.3" ShapeID="_x0000_i1026" DrawAspect="Content" ObjectID="_1651579228" r:id="rId14"/>
        </w:object>
      </w:r>
      <w:r w:rsidR="00B91A4A" w:rsidRPr="0015036D">
        <w:rPr>
          <w:rFonts w:ascii="Times New Roman" w:hAnsi="Times New Roman" w:cs="Times New Roman"/>
          <w:sz w:val="28"/>
          <w:szCs w:val="28"/>
        </w:rPr>
        <w:t xml:space="preserve">                                   (</w:t>
      </w:r>
      <w:r w:rsidR="005B5410">
        <w:rPr>
          <w:rFonts w:ascii="Times New Roman" w:hAnsi="Times New Roman" w:cs="Times New Roman"/>
          <w:sz w:val="28"/>
          <w:szCs w:val="28"/>
        </w:rPr>
        <w:t>1</w:t>
      </w:r>
      <w:r w:rsidR="00B91A4A" w:rsidRPr="0015036D">
        <w:rPr>
          <w:rFonts w:ascii="Times New Roman" w:hAnsi="Times New Roman" w:cs="Times New Roman"/>
          <w:sz w:val="28"/>
          <w:szCs w:val="28"/>
        </w:rPr>
        <w:t>),</w:t>
      </w:r>
    </w:p>
    <w:p w:rsidR="00071C5E" w:rsidRPr="00275CD7"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 xml:space="preserve">                       где </w:t>
      </w:r>
      <w:r w:rsidR="00071C5E">
        <w:rPr>
          <w:rFonts w:ascii="Times New Roman" w:hAnsi="Times New Roman" w:cs="Times New Roman"/>
          <w:sz w:val="28"/>
          <w:szCs w:val="28"/>
          <w:lang w:val="en-US"/>
        </w:rPr>
        <w:t>TC</w:t>
      </w:r>
      <w:r w:rsidR="00071C5E">
        <w:rPr>
          <w:rFonts w:ascii="Times New Roman" w:hAnsi="Times New Roman" w:cs="Times New Roman"/>
          <w:sz w:val="28"/>
          <w:szCs w:val="28"/>
        </w:rPr>
        <w:t xml:space="preserve"> </w:t>
      </w:r>
      <w:r w:rsidR="00071C5E" w:rsidRPr="0015036D">
        <w:rPr>
          <w:rFonts w:ascii="Times New Roman" w:hAnsi="Times New Roman" w:cs="Times New Roman"/>
          <w:i/>
          <w:sz w:val="28"/>
          <w:szCs w:val="28"/>
        </w:rPr>
        <w:t>–</w:t>
      </w:r>
      <w:r w:rsidR="00071C5E" w:rsidRPr="00071C5E">
        <w:rPr>
          <w:rFonts w:ascii="Times New Roman" w:hAnsi="Times New Roman" w:cs="Times New Roman"/>
          <w:sz w:val="28"/>
          <w:szCs w:val="28"/>
        </w:rPr>
        <w:t xml:space="preserve"> </w:t>
      </w:r>
      <w:r w:rsidR="00071C5E" w:rsidRPr="0015036D">
        <w:rPr>
          <w:rFonts w:ascii="Times New Roman" w:hAnsi="Times New Roman" w:cs="Times New Roman"/>
          <w:sz w:val="28"/>
          <w:szCs w:val="28"/>
        </w:rPr>
        <w:t>валовые</w:t>
      </w:r>
      <w:r w:rsidR="00071C5E" w:rsidRPr="00275CD7">
        <w:rPr>
          <w:rFonts w:ascii="Times New Roman" w:hAnsi="Times New Roman" w:cs="Times New Roman"/>
          <w:sz w:val="28"/>
          <w:szCs w:val="28"/>
        </w:rPr>
        <w:t xml:space="preserve"> </w:t>
      </w:r>
      <w:r w:rsidR="00071C5E" w:rsidRPr="0015036D">
        <w:rPr>
          <w:rFonts w:ascii="Times New Roman" w:hAnsi="Times New Roman" w:cs="Times New Roman"/>
          <w:sz w:val="28"/>
          <w:szCs w:val="28"/>
        </w:rPr>
        <w:t>издержки;</w:t>
      </w:r>
    </w:p>
    <w:p w:rsidR="00B91A4A" w:rsidRPr="0015036D" w:rsidRDefault="00275CD7" w:rsidP="001F1533">
      <w:pPr>
        <w:spacing w:after="0" w:line="240" w:lineRule="atLeast"/>
        <w:ind w:firstLine="567"/>
        <w:jc w:val="both"/>
        <w:rPr>
          <w:rFonts w:ascii="Times New Roman" w:hAnsi="Times New Roman" w:cs="Times New Roman"/>
          <w:sz w:val="28"/>
          <w:szCs w:val="28"/>
        </w:rPr>
      </w:pPr>
      <w:r w:rsidRPr="00275CD7">
        <w:rPr>
          <w:rFonts w:ascii="Times New Roman" w:hAnsi="Times New Roman" w:cs="Times New Roman"/>
          <w:sz w:val="28"/>
          <w:szCs w:val="28"/>
        </w:rPr>
        <w:t xml:space="preserve">                              </w:t>
      </w:r>
      <w:r w:rsidR="00B91A4A" w:rsidRPr="0015036D">
        <w:rPr>
          <w:rFonts w:ascii="Times New Roman" w:hAnsi="Times New Roman" w:cs="Times New Roman"/>
          <w:sz w:val="28"/>
          <w:szCs w:val="28"/>
        </w:rPr>
        <w:t xml:space="preserve">FC </w:t>
      </w:r>
      <w:r w:rsidR="005B5410" w:rsidRPr="0015036D">
        <w:rPr>
          <w:rFonts w:ascii="Times New Roman" w:hAnsi="Times New Roman" w:cs="Times New Roman"/>
          <w:i/>
          <w:sz w:val="28"/>
          <w:szCs w:val="28"/>
        </w:rPr>
        <w:t>–</w:t>
      </w:r>
      <w:r w:rsidR="00B91A4A" w:rsidRPr="0015036D">
        <w:rPr>
          <w:rFonts w:ascii="Times New Roman" w:hAnsi="Times New Roman" w:cs="Times New Roman"/>
          <w:sz w:val="28"/>
          <w:szCs w:val="28"/>
        </w:rPr>
        <w:t xml:space="preserve"> постоянные издержки;</w:t>
      </w:r>
    </w:p>
    <w:p w:rsidR="00B91A4A" w:rsidRPr="00B22BA8"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 xml:space="preserve">                       </w:t>
      </w:r>
      <w:r w:rsidR="005B5410">
        <w:rPr>
          <w:rFonts w:ascii="Times New Roman" w:hAnsi="Times New Roman" w:cs="Times New Roman"/>
          <w:sz w:val="28"/>
          <w:szCs w:val="28"/>
        </w:rPr>
        <w:t xml:space="preserve">      </w:t>
      </w:r>
      <w:r w:rsidRPr="0015036D">
        <w:rPr>
          <w:rFonts w:ascii="Times New Roman" w:hAnsi="Times New Roman" w:cs="Times New Roman"/>
          <w:sz w:val="28"/>
          <w:szCs w:val="28"/>
        </w:rPr>
        <w:t xml:space="preserve">VC </w:t>
      </w:r>
      <w:r w:rsidR="005B5410" w:rsidRPr="0015036D">
        <w:rPr>
          <w:rFonts w:ascii="Times New Roman" w:hAnsi="Times New Roman" w:cs="Times New Roman"/>
          <w:i/>
          <w:sz w:val="28"/>
          <w:szCs w:val="28"/>
        </w:rPr>
        <w:t>–</w:t>
      </w:r>
      <w:r w:rsidRPr="0015036D">
        <w:rPr>
          <w:rFonts w:ascii="Times New Roman" w:hAnsi="Times New Roman" w:cs="Times New Roman"/>
          <w:sz w:val="28"/>
          <w:szCs w:val="28"/>
        </w:rPr>
        <w:t xml:space="preserve"> переменные издержки</w:t>
      </w:r>
      <w:r w:rsidR="00275CD7" w:rsidRPr="00B22BA8">
        <w:rPr>
          <w:rFonts w:ascii="Times New Roman" w:hAnsi="Times New Roman" w:cs="Times New Roman"/>
          <w:sz w:val="28"/>
          <w:szCs w:val="28"/>
        </w:rPr>
        <w:t>.</w:t>
      </w:r>
    </w:p>
    <w:p w:rsidR="00E87D49" w:rsidRPr="0015036D" w:rsidRDefault="00E87D49" w:rsidP="001F1533">
      <w:pPr>
        <w:spacing w:after="0" w:line="240" w:lineRule="atLeast"/>
        <w:ind w:firstLine="567"/>
        <w:jc w:val="both"/>
        <w:rPr>
          <w:rFonts w:ascii="Times New Roman" w:hAnsi="Times New Roman" w:cs="Times New Roman"/>
          <w:sz w:val="28"/>
          <w:szCs w:val="28"/>
        </w:rPr>
      </w:pPr>
    </w:p>
    <w:p w:rsidR="00B91A4A" w:rsidRPr="0015036D" w:rsidRDefault="005B5410" w:rsidP="001F1533">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Постоянные издержки </w:t>
      </w:r>
      <w:r w:rsidR="007F040C" w:rsidRPr="0015036D">
        <w:rPr>
          <w:rFonts w:ascii="Times New Roman" w:hAnsi="Times New Roman" w:cs="Times New Roman"/>
          <w:sz w:val="28"/>
          <w:szCs w:val="28"/>
        </w:rPr>
        <w:t>–</w:t>
      </w:r>
      <w:r w:rsidR="00B91A4A" w:rsidRPr="0015036D">
        <w:rPr>
          <w:rFonts w:ascii="Times New Roman" w:hAnsi="Times New Roman" w:cs="Times New Roman"/>
          <w:sz w:val="28"/>
          <w:szCs w:val="28"/>
        </w:rPr>
        <w:t xml:space="preserve"> это экономические издержки, которые не изменяются при изменении объема производства.      </w:t>
      </w:r>
    </w:p>
    <w:p w:rsidR="00B91A4A"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Переменные издержки </w:t>
      </w:r>
      <w:r w:rsidR="007F040C" w:rsidRPr="0015036D">
        <w:rPr>
          <w:rFonts w:ascii="Times New Roman" w:hAnsi="Times New Roman" w:cs="Times New Roman"/>
          <w:sz w:val="28"/>
          <w:szCs w:val="28"/>
        </w:rPr>
        <w:t xml:space="preserve">– </w:t>
      </w:r>
      <w:r w:rsidRPr="0015036D">
        <w:rPr>
          <w:rFonts w:ascii="Times New Roman" w:hAnsi="Times New Roman" w:cs="Times New Roman"/>
          <w:sz w:val="28"/>
          <w:szCs w:val="28"/>
        </w:rPr>
        <w:t xml:space="preserve">это экономические издержки, которые зависят от объема производства.      </w:t>
      </w:r>
    </w:p>
    <w:p w:rsidR="00B91A4A"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 xml:space="preserve">Постоянные и переменные издержки для каждого объема выпуска задаются автором </w:t>
      </w:r>
      <w:r w:rsidR="004471F0">
        <w:rPr>
          <w:rFonts w:ascii="Times New Roman" w:hAnsi="Times New Roman" w:cs="Times New Roman"/>
          <w:sz w:val="28"/>
          <w:szCs w:val="28"/>
        </w:rPr>
        <w:t>лабораторной</w:t>
      </w:r>
      <w:r w:rsidRPr="0015036D">
        <w:rPr>
          <w:rFonts w:ascii="Times New Roman" w:hAnsi="Times New Roman" w:cs="Times New Roman"/>
          <w:sz w:val="28"/>
          <w:szCs w:val="28"/>
        </w:rPr>
        <w:t xml:space="preserve"> работы, исходя из его гипотез о функционировании фирмы, и на их основе рассчитываются валовые издержки. При этом следует помнить, что в </w:t>
      </w:r>
      <w:r w:rsidR="005B5410">
        <w:rPr>
          <w:rFonts w:ascii="Times New Roman" w:hAnsi="Times New Roman" w:cs="Times New Roman"/>
          <w:sz w:val="28"/>
          <w:szCs w:val="28"/>
        </w:rPr>
        <w:t>краткосрочном периоде</w:t>
      </w:r>
      <w:r w:rsidRPr="0015036D">
        <w:rPr>
          <w:rFonts w:ascii="Times New Roman" w:hAnsi="Times New Roman" w:cs="Times New Roman"/>
          <w:sz w:val="28"/>
          <w:szCs w:val="28"/>
        </w:rPr>
        <w:t xml:space="preserve"> (именно такой промежуток времени должен быть исследован в </w:t>
      </w:r>
      <w:r w:rsidR="005B5410">
        <w:rPr>
          <w:rFonts w:ascii="Times New Roman" w:hAnsi="Times New Roman" w:cs="Times New Roman"/>
          <w:sz w:val="28"/>
          <w:szCs w:val="28"/>
        </w:rPr>
        <w:t>лабораторной работе</w:t>
      </w:r>
      <w:r w:rsidRPr="0015036D">
        <w:rPr>
          <w:rFonts w:ascii="Times New Roman" w:hAnsi="Times New Roman" w:cs="Times New Roman"/>
          <w:sz w:val="28"/>
          <w:szCs w:val="28"/>
        </w:rPr>
        <w:t>) к переменным издержкам относятся затраты на:</w:t>
      </w:r>
    </w:p>
    <w:p w:rsidR="00B91A4A"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 сырье;</w:t>
      </w:r>
    </w:p>
    <w:p w:rsidR="00B91A4A"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 материалы;</w:t>
      </w:r>
    </w:p>
    <w:p w:rsidR="00B91A4A"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 полуфабрикаты;</w:t>
      </w:r>
    </w:p>
    <w:p w:rsidR="00B91A4A"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 топливо;</w:t>
      </w:r>
    </w:p>
    <w:p w:rsidR="00B91A4A"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 xml:space="preserve"> - зар</w:t>
      </w:r>
      <w:r w:rsidR="005B5410">
        <w:rPr>
          <w:rFonts w:ascii="Times New Roman" w:hAnsi="Times New Roman" w:cs="Times New Roman"/>
          <w:sz w:val="28"/>
          <w:szCs w:val="28"/>
        </w:rPr>
        <w:t xml:space="preserve">аботную </w:t>
      </w:r>
      <w:r w:rsidRPr="0015036D">
        <w:rPr>
          <w:rFonts w:ascii="Times New Roman" w:hAnsi="Times New Roman" w:cs="Times New Roman"/>
          <w:sz w:val="28"/>
          <w:szCs w:val="28"/>
        </w:rPr>
        <w:t>плату производственных рабочих;</w:t>
      </w:r>
    </w:p>
    <w:p w:rsidR="00B91A4A"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 xml:space="preserve"> - отчисления на социальные нужды от заработной платы производственных рабочих.</w:t>
      </w:r>
    </w:p>
    <w:p w:rsidR="00B91A4A"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К постоянным издержкам относятся:</w:t>
      </w:r>
    </w:p>
    <w:p w:rsidR="00B91A4A"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 xml:space="preserve"> - затраты на аренду помещений;</w:t>
      </w:r>
    </w:p>
    <w:p w:rsidR="00B91A4A"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 xml:space="preserve"> - амортизация основного капитала;</w:t>
      </w:r>
    </w:p>
    <w:p w:rsidR="00B91A4A"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 xml:space="preserve"> - зар</w:t>
      </w:r>
      <w:r w:rsidR="005B5410">
        <w:rPr>
          <w:rFonts w:ascii="Times New Roman" w:hAnsi="Times New Roman" w:cs="Times New Roman"/>
          <w:sz w:val="28"/>
          <w:szCs w:val="28"/>
        </w:rPr>
        <w:t xml:space="preserve">аботная </w:t>
      </w:r>
      <w:r w:rsidRPr="0015036D">
        <w:rPr>
          <w:rFonts w:ascii="Times New Roman" w:hAnsi="Times New Roman" w:cs="Times New Roman"/>
          <w:sz w:val="28"/>
          <w:szCs w:val="28"/>
        </w:rPr>
        <w:t>плата управленческого аппарата;</w:t>
      </w:r>
    </w:p>
    <w:p w:rsidR="00B91A4A"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 xml:space="preserve"> - отчисления на социальные нужды от заработной платы управленческого аппарата.</w:t>
      </w:r>
    </w:p>
    <w:p w:rsidR="00B91A4A"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При формировании цены продукции следует помнить, что цена в редких случаях может превышать издержки более, чем на 30-40%. Кроме того</w:t>
      </w:r>
      <w:r w:rsidR="00C91A71">
        <w:rPr>
          <w:rFonts w:ascii="Times New Roman" w:hAnsi="Times New Roman" w:cs="Times New Roman"/>
          <w:sz w:val="28"/>
          <w:szCs w:val="28"/>
        </w:rPr>
        <w:t>,</w:t>
      </w:r>
      <w:r w:rsidRPr="0015036D">
        <w:rPr>
          <w:rFonts w:ascii="Times New Roman" w:hAnsi="Times New Roman" w:cs="Times New Roman"/>
          <w:sz w:val="28"/>
          <w:szCs w:val="28"/>
        </w:rPr>
        <w:t xml:space="preserve"> следует помнить, что только при совершенной конкуренции цена не зависит от объема производства.  </w:t>
      </w:r>
    </w:p>
    <w:p w:rsidR="00B91A4A"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Полученные таким образом ряды постоянных, переменных и валовых издержек записываются в колонки 2,3 и 4 таблицы 1.</w:t>
      </w:r>
    </w:p>
    <w:p w:rsidR="006C19AE" w:rsidRDefault="006C19AE" w:rsidP="001F1533">
      <w:pPr>
        <w:spacing w:after="0" w:line="240" w:lineRule="atLeast"/>
        <w:ind w:firstLine="567"/>
        <w:jc w:val="both"/>
        <w:rPr>
          <w:rFonts w:ascii="Times New Roman" w:hAnsi="Times New Roman" w:cs="Times New Roman"/>
          <w:sz w:val="28"/>
          <w:szCs w:val="28"/>
        </w:rPr>
      </w:pPr>
    </w:p>
    <w:p w:rsidR="006C19AE" w:rsidRPr="0015036D" w:rsidRDefault="006C19AE" w:rsidP="001F1533">
      <w:pPr>
        <w:spacing w:after="0" w:line="240" w:lineRule="atLeast"/>
        <w:ind w:firstLine="567"/>
        <w:jc w:val="both"/>
        <w:rPr>
          <w:rFonts w:ascii="Times New Roman" w:hAnsi="Times New Roman" w:cs="Times New Roman"/>
          <w:sz w:val="28"/>
          <w:szCs w:val="28"/>
        </w:rPr>
      </w:pPr>
    </w:p>
    <w:p w:rsidR="00E87D49" w:rsidRPr="0015036D" w:rsidRDefault="00E87D49" w:rsidP="001F1533">
      <w:pPr>
        <w:spacing w:after="0" w:line="240" w:lineRule="atLeast"/>
        <w:ind w:firstLine="567"/>
        <w:jc w:val="both"/>
        <w:rPr>
          <w:rFonts w:ascii="Times New Roman" w:hAnsi="Times New Roman" w:cs="Times New Roman"/>
          <w:b/>
          <w:sz w:val="28"/>
          <w:szCs w:val="28"/>
        </w:rPr>
      </w:pPr>
    </w:p>
    <w:p w:rsidR="00E87D49" w:rsidRPr="0015036D" w:rsidRDefault="00B91A4A" w:rsidP="001F1533">
      <w:pPr>
        <w:spacing w:after="0" w:line="240" w:lineRule="atLeast"/>
        <w:ind w:firstLine="567"/>
        <w:jc w:val="center"/>
        <w:rPr>
          <w:rFonts w:ascii="Times New Roman" w:hAnsi="Times New Roman" w:cs="Times New Roman"/>
          <w:b/>
          <w:sz w:val="28"/>
          <w:szCs w:val="28"/>
        </w:rPr>
      </w:pPr>
      <w:r w:rsidRPr="0015036D">
        <w:rPr>
          <w:rFonts w:ascii="Times New Roman" w:hAnsi="Times New Roman" w:cs="Times New Roman"/>
          <w:b/>
          <w:sz w:val="28"/>
          <w:szCs w:val="28"/>
        </w:rPr>
        <w:lastRenderedPageBreak/>
        <w:t>3. Расчетные показатели деятельности фирмы</w:t>
      </w:r>
      <w:r w:rsidR="00E87D49" w:rsidRPr="0015036D">
        <w:rPr>
          <w:rFonts w:ascii="Times New Roman" w:hAnsi="Times New Roman" w:cs="Times New Roman"/>
          <w:b/>
          <w:sz w:val="28"/>
          <w:szCs w:val="28"/>
        </w:rPr>
        <w:t xml:space="preserve"> (предприятия)</w:t>
      </w:r>
    </w:p>
    <w:p w:rsidR="00B91A4A" w:rsidRPr="0015036D" w:rsidRDefault="00B91A4A" w:rsidP="001F1533">
      <w:pPr>
        <w:spacing w:after="0" w:line="240" w:lineRule="atLeast"/>
        <w:ind w:firstLine="567"/>
        <w:jc w:val="both"/>
        <w:rPr>
          <w:rFonts w:ascii="Times New Roman" w:hAnsi="Times New Roman" w:cs="Times New Roman"/>
          <w:b/>
          <w:sz w:val="28"/>
          <w:szCs w:val="28"/>
        </w:rPr>
      </w:pPr>
    </w:p>
    <w:p w:rsidR="005B5410" w:rsidRDefault="005B5410" w:rsidP="001F1533">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Обучающийся</w:t>
      </w:r>
      <w:r w:rsidRPr="0015036D">
        <w:rPr>
          <w:rFonts w:ascii="Times New Roman" w:hAnsi="Times New Roman" w:cs="Times New Roman"/>
          <w:sz w:val="28"/>
          <w:szCs w:val="28"/>
        </w:rPr>
        <w:t xml:space="preserve"> </w:t>
      </w:r>
      <w:r>
        <w:rPr>
          <w:rFonts w:ascii="Times New Roman" w:hAnsi="Times New Roman" w:cs="Times New Roman"/>
          <w:sz w:val="28"/>
          <w:szCs w:val="28"/>
        </w:rPr>
        <w:t>н</w:t>
      </w:r>
      <w:r w:rsidRPr="0015036D">
        <w:rPr>
          <w:rFonts w:ascii="Times New Roman" w:hAnsi="Times New Roman" w:cs="Times New Roman"/>
          <w:sz w:val="28"/>
          <w:szCs w:val="28"/>
        </w:rPr>
        <w:t>а основе сформированных показателей рассчит</w:t>
      </w:r>
      <w:r>
        <w:rPr>
          <w:rFonts w:ascii="Times New Roman" w:hAnsi="Times New Roman" w:cs="Times New Roman"/>
          <w:sz w:val="28"/>
          <w:szCs w:val="28"/>
        </w:rPr>
        <w:t>ывает:</w:t>
      </w:r>
    </w:p>
    <w:p w:rsidR="005B5410" w:rsidRDefault="005B5410" w:rsidP="001F1533">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Pr="0015036D">
        <w:rPr>
          <w:rFonts w:ascii="Times New Roman" w:hAnsi="Times New Roman" w:cs="Times New Roman"/>
          <w:sz w:val="28"/>
          <w:szCs w:val="28"/>
        </w:rPr>
        <w:t>предельные</w:t>
      </w:r>
      <w:r>
        <w:rPr>
          <w:rFonts w:ascii="Times New Roman" w:hAnsi="Times New Roman" w:cs="Times New Roman"/>
          <w:sz w:val="28"/>
          <w:szCs w:val="28"/>
        </w:rPr>
        <w:t xml:space="preserve"> </w:t>
      </w:r>
      <w:r w:rsidRPr="0015036D">
        <w:rPr>
          <w:rFonts w:ascii="Times New Roman" w:hAnsi="Times New Roman" w:cs="Times New Roman"/>
          <w:sz w:val="28"/>
          <w:szCs w:val="28"/>
        </w:rPr>
        <w:t>издержки</w:t>
      </w:r>
      <w:r>
        <w:rPr>
          <w:rFonts w:ascii="Times New Roman" w:hAnsi="Times New Roman" w:cs="Times New Roman"/>
          <w:sz w:val="28"/>
          <w:szCs w:val="28"/>
        </w:rPr>
        <w:t>;</w:t>
      </w:r>
      <w:r w:rsidRPr="0015036D">
        <w:rPr>
          <w:rFonts w:ascii="Times New Roman" w:hAnsi="Times New Roman" w:cs="Times New Roman"/>
          <w:sz w:val="28"/>
          <w:szCs w:val="28"/>
        </w:rPr>
        <w:t xml:space="preserve">  </w:t>
      </w:r>
    </w:p>
    <w:p w:rsidR="005B5410" w:rsidRDefault="005B5410" w:rsidP="001F1533">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15036D">
        <w:rPr>
          <w:rFonts w:ascii="Times New Roman" w:hAnsi="Times New Roman" w:cs="Times New Roman"/>
          <w:sz w:val="28"/>
          <w:szCs w:val="28"/>
        </w:rPr>
        <w:t>средние издержки (средние валовые, средние постоянные и средние переменные издержки)</w:t>
      </w:r>
      <w:r>
        <w:rPr>
          <w:rFonts w:ascii="Times New Roman" w:hAnsi="Times New Roman" w:cs="Times New Roman"/>
          <w:sz w:val="28"/>
          <w:szCs w:val="28"/>
        </w:rPr>
        <w:t>;</w:t>
      </w:r>
    </w:p>
    <w:p w:rsidR="005B5410" w:rsidRDefault="005B5410" w:rsidP="001F1533">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15036D">
        <w:rPr>
          <w:rFonts w:ascii="Times New Roman" w:hAnsi="Times New Roman" w:cs="Times New Roman"/>
          <w:sz w:val="28"/>
          <w:szCs w:val="28"/>
        </w:rPr>
        <w:t>валовую, среднюю и предельную выручку</w:t>
      </w:r>
      <w:r>
        <w:rPr>
          <w:rFonts w:ascii="Times New Roman" w:hAnsi="Times New Roman" w:cs="Times New Roman"/>
          <w:sz w:val="28"/>
          <w:szCs w:val="28"/>
        </w:rPr>
        <w:t>;</w:t>
      </w:r>
      <w:r w:rsidRPr="0015036D">
        <w:rPr>
          <w:rFonts w:ascii="Times New Roman" w:hAnsi="Times New Roman" w:cs="Times New Roman"/>
          <w:sz w:val="28"/>
          <w:szCs w:val="28"/>
        </w:rPr>
        <w:t xml:space="preserve"> </w:t>
      </w:r>
    </w:p>
    <w:p w:rsidR="005B5410" w:rsidRPr="0015036D" w:rsidRDefault="005B5410" w:rsidP="001F1533">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Pr="0015036D">
        <w:rPr>
          <w:rFonts w:ascii="Times New Roman" w:hAnsi="Times New Roman" w:cs="Times New Roman"/>
          <w:sz w:val="28"/>
          <w:szCs w:val="28"/>
        </w:rPr>
        <w:t>прибыль или убыток фирмы.</w:t>
      </w:r>
    </w:p>
    <w:p w:rsidR="005B5410" w:rsidRPr="0015036D" w:rsidRDefault="005B5410"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Основные показатели или параметры функционирования фирмы для разных объемов выпуска и при гипотетической цене на предлагаемые фирмой товары или услуги сводятся в таблицы (табл. 1. и табл. 2.).</w:t>
      </w:r>
    </w:p>
    <w:p w:rsidR="005B5410" w:rsidRPr="0015036D" w:rsidRDefault="005B5410" w:rsidP="001F1533">
      <w:pPr>
        <w:spacing w:after="0" w:line="240" w:lineRule="atLeast"/>
        <w:ind w:firstLine="567"/>
        <w:jc w:val="both"/>
        <w:rPr>
          <w:rFonts w:ascii="Times New Roman" w:hAnsi="Times New Roman" w:cs="Times New Roman"/>
          <w:b/>
          <w:sz w:val="28"/>
          <w:szCs w:val="28"/>
        </w:rPr>
      </w:pPr>
      <w:r w:rsidRPr="0015036D">
        <w:rPr>
          <w:rFonts w:ascii="Times New Roman" w:hAnsi="Times New Roman" w:cs="Times New Roman"/>
          <w:sz w:val="28"/>
          <w:szCs w:val="28"/>
        </w:rPr>
        <w:t>Расчеты подтвер</w:t>
      </w:r>
      <w:r w:rsidR="004D7D09">
        <w:rPr>
          <w:rFonts w:ascii="Times New Roman" w:hAnsi="Times New Roman" w:cs="Times New Roman"/>
          <w:sz w:val="28"/>
          <w:szCs w:val="28"/>
        </w:rPr>
        <w:t>ж</w:t>
      </w:r>
      <w:r w:rsidRPr="0015036D">
        <w:rPr>
          <w:rFonts w:ascii="Times New Roman" w:hAnsi="Times New Roman" w:cs="Times New Roman"/>
          <w:sz w:val="28"/>
          <w:szCs w:val="28"/>
        </w:rPr>
        <w:t>д</w:t>
      </w:r>
      <w:r>
        <w:rPr>
          <w:rFonts w:ascii="Times New Roman" w:hAnsi="Times New Roman" w:cs="Times New Roman"/>
          <w:sz w:val="28"/>
          <w:szCs w:val="28"/>
        </w:rPr>
        <w:t>аются</w:t>
      </w:r>
      <w:r w:rsidRPr="0015036D">
        <w:rPr>
          <w:rFonts w:ascii="Times New Roman" w:hAnsi="Times New Roman" w:cs="Times New Roman"/>
          <w:sz w:val="28"/>
          <w:szCs w:val="28"/>
        </w:rPr>
        <w:t xml:space="preserve"> графически</w:t>
      </w:r>
      <w:r w:rsidRPr="0015036D">
        <w:rPr>
          <w:rFonts w:ascii="Times New Roman" w:hAnsi="Times New Roman" w:cs="Times New Roman"/>
          <w:b/>
          <w:sz w:val="28"/>
          <w:szCs w:val="28"/>
        </w:rPr>
        <w:t>:</w:t>
      </w:r>
    </w:p>
    <w:p w:rsidR="005B5410" w:rsidRPr="0015036D" w:rsidRDefault="005B5410" w:rsidP="001F1533">
      <w:pPr>
        <w:numPr>
          <w:ilvl w:val="0"/>
          <w:numId w:val="21"/>
        </w:numPr>
        <w:spacing w:after="0" w:line="240" w:lineRule="atLeast"/>
        <w:ind w:left="0" w:firstLine="567"/>
        <w:jc w:val="both"/>
        <w:rPr>
          <w:rFonts w:ascii="Times New Roman" w:hAnsi="Times New Roman" w:cs="Times New Roman"/>
          <w:sz w:val="28"/>
          <w:szCs w:val="28"/>
        </w:rPr>
      </w:pPr>
      <w:r w:rsidRPr="0015036D">
        <w:rPr>
          <w:rFonts w:ascii="Times New Roman" w:hAnsi="Times New Roman" w:cs="Times New Roman"/>
          <w:sz w:val="28"/>
          <w:szCs w:val="28"/>
        </w:rPr>
        <w:t>график 1 – общие издержки (TC; FC; VC),</w:t>
      </w:r>
    </w:p>
    <w:p w:rsidR="005B5410" w:rsidRPr="0015036D" w:rsidRDefault="005B5410" w:rsidP="001F1533">
      <w:pPr>
        <w:numPr>
          <w:ilvl w:val="0"/>
          <w:numId w:val="21"/>
        </w:numPr>
        <w:spacing w:after="0" w:line="240" w:lineRule="atLeast"/>
        <w:ind w:left="0" w:firstLine="567"/>
        <w:jc w:val="both"/>
        <w:rPr>
          <w:rFonts w:ascii="Times New Roman" w:hAnsi="Times New Roman" w:cs="Times New Roman"/>
          <w:sz w:val="28"/>
          <w:szCs w:val="28"/>
        </w:rPr>
      </w:pPr>
      <w:r w:rsidRPr="0015036D">
        <w:rPr>
          <w:rFonts w:ascii="Times New Roman" w:hAnsi="Times New Roman" w:cs="Times New Roman"/>
          <w:sz w:val="28"/>
          <w:szCs w:val="28"/>
        </w:rPr>
        <w:t>график 2 – средние издержки (АFC; AVC; ATC)</w:t>
      </w:r>
    </w:p>
    <w:p w:rsidR="005B5410" w:rsidRPr="0015036D" w:rsidRDefault="005B5410" w:rsidP="001F1533">
      <w:pPr>
        <w:numPr>
          <w:ilvl w:val="0"/>
          <w:numId w:val="21"/>
        </w:numPr>
        <w:spacing w:after="0" w:line="240" w:lineRule="atLeast"/>
        <w:ind w:left="0" w:firstLine="567"/>
        <w:jc w:val="both"/>
        <w:rPr>
          <w:rFonts w:ascii="Times New Roman" w:hAnsi="Times New Roman" w:cs="Times New Roman"/>
          <w:sz w:val="28"/>
          <w:szCs w:val="28"/>
        </w:rPr>
      </w:pPr>
      <w:r w:rsidRPr="0015036D">
        <w:rPr>
          <w:rFonts w:ascii="Times New Roman" w:hAnsi="Times New Roman" w:cs="Times New Roman"/>
          <w:sz w:val="28"/>
          <w:szCs w:val="28"/>
        </w:rPr>
        <w:t>график 3 – предельные издержки, предельная выручка, прибыль или убыток (МС; MR; прибыль или убыток)</w:t>
      </w:r>
      <w:r>
        <w:rPr>
          <w:rFonts w:ascii="Times New Roman" w:hAnsi="Times New Roman" w:cs="Times New Roman"/>
          <w:sz w:val="28"/>
          <w:szCs w:val="28"/>
        </w:rPr>
        <w:t>.</w:t>
      </w:r>
    </w:p>
    <w:p w:rsidR="00B91A4A"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Предельные издержки</w:t>
      </w:r>
      <w:r w:rsidR="003C672F">
        <w:rPr>
          <w:rFonts w:ascii="Times New Roman" w:hAnsi="Times New Roman" w:cs="Times New Roman"/>
          <w:sz w:val="28"/>
          <w:szCs w:val="28"/>
        </w:rPr>
        <w:t xml:space="preserve"> </w:t>
      </w:r>
      <w:r w:rsidR="007F040C" w:rsidRPr="0015036D">
        <w:rPr>
          <w:rFonts w:ascii="Times New Roman" w:hAnsi="Times New Roman" w:cs="Times New Roman"/>
          <w:sz w:val="28"/>
          <w:szCs w:val="28"/>
        </w:rPr>
        <w:t>–</w:t>
      </w:r>
      <w:r w:rsidRPr="0015036D">
        <w:rPr>
          <w:rFonts w:ascii="Times New Roman" w:hAnsi="Times New Roman" w:cs="Times New Roman"/>
          <w:sz w:val="28"/>
          <w:szCs w:val="28"/>
        </w:rPr>
        <w:t xml:space="preserve"> это прирост издержек при увеличении производства товара на одну единицу.  Предельные издержки рассчитываются по формуле:</w:t>
      </w:r>
    </w:p>
    <w:p w:rsidR="00E87D49" w:rsidRPr="0015036D" w:rsidRDefault="00E87D49" w:rsidP="001F1533">
      <w:pPr>
        <w:spacing w:after="0" w:line="240" w:lineRule="atLeast"/>
        <w:ind w:firstLine="567"/>
        <w:jc w:val="both"/>
        <w:rPr>
          <w:rFonts w:ascii="Times New Roman" w:hAnsi="Times New Roman" w:cs="Times New Roman"/>
          <w:b/>
          <w:sz w:val="28"/>
          <w:szCs w:val="28"/>
        </w:rPr>
      </w:pPr>
    </w:p>
    <w:p w:rsidR="00B91A4A" w:rsidRPr="0015036D" w:rsidRDefault="004D7D09" w:rsidP="001F1533">
      <w:pPr>
        <w:spacing w:after="0" w:line="240" w:lineRule="atLeast"/>
        <w:ind w:firstLine="567"/>
        <w:jc w:val="center"/>
        <w:rPr>
          <w:rFonts w:ascii="Times New Roman" w:hAnsi="Times New Roman" w:cs="Times New Roman"/>
          <w:sz w:val="28"/>
          <w:szCs w:val="28"/>
        </w:rPr>
      </w:pPr>
      <w:r w:rsidRPr="009D2333">
        <w:rPr>
          <w:rFonts w:ascii="Times New Roman" w:hAnsi="Times New Roman" w:cs="Times New Roman"/>
          <w:position w:val="-28"/>
          <w:sz w:val="28"/>
          <w:szCs w:val="28"/>
        </w:rPr>
        <w:object w:dxaOrig="1200" w:dyaOrig="660">
          <v:shape id="_x0000_i1027" type="#_x0000_t75" style="width:59.25pt;height:32.25pt" o:ole="">
            <v:imagedata r:id="rId15" o:title=""/>
          </v:shape>
          <o:OLEObject Type="Embed" ProgID="Equation.3" ShapeID="_x0000_i1027" DrawAspect="Content" ObjectID="_1651579229" r:id="rId16"/>
        </w:object>
      </w:r>
      <w:r w:rsidR="00B91A4A" w:rsidRPr="0015036D">
        <w:rPr>
          <w:rFonts w:ascii="Times New Roman" w:hAnsi="Times New Roman" w:cs="Times New Roman"/>
          <w:sz w:val="28"/>
          <w:szCs w:val="28"/>
        </w:rPr>
        <w:t xml:space="preserve">                           (</w:t>
      </w:r>
      <w:r w:rsidR="003C672F">
        <w:rPr>
          <w:rFonts w:ascii="Times New Roman" w:hAnsi="Times New Roman" w:cs="Times New Roman"/>
          <w:sz w:val="28"/>
          <w:szCs w:val="28"/>
        </w:rPr>
        <w:t>2</w:t>
      </w:r>
      <w:r w:rsidR="00B91A4A" w:rsidRPr="0015036D">
        <w:rPr>
          <w:rFonts w:ascii="Times New Roman" w:hAnsi="Times New Roman" w:cs="Times New Roman"/>
          <w:sz w:val="28"/>
          <w:szCs w:val="28"/>
        </w:rPr>
        <w:t>),</w:t>
      </w:r>
    </w:p>
    <w:p w:rsidR="00B91A4A"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 xml:space="preserve">        где MC </w:t>
      </w:r>
      <w:r w:rsidR="003C672F" w:rsidRPr="0015036D">
        <w:rPr>
          <w:rFonts w:ascii="Times New Roman" w:hAnsi="Times New Roman" w:cs="Times New Roman"/>
          <w:sz w:val="28"/>
          <w:szCs w:val="28"/>
        </w:rPr>
        <w:t>–</w:t>
      </w:r>
      <w:r w:rsidRPr="0015036D">
        <w:rPr>
          <w:rFonts w:ascii="Times New Roman" w:hAnsi="Times New Roman" w:cs="Times New Roman"/>
          <w:sz w:val="28"/>
          <w:szCs w:val="28"/>
        </w:rPr>
        <w:t xml:space="preserve"> предельные издержки;</w:t>
      </w:r>
    </w:p>
    <w:p w:rsidR="00B91A4A"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 xml:space="preserve">        </w:t>
      </w:r>
      <w:r w:rsidR="003C672F">
        <w:rPr>
          <w:rFonts w:ascii="Times New Roman" w:hAnsi="Times New Roman" w:cs="Times New Roman"/>
          <w:sz w:val="28"/>
          <w:szCs w:val="28"/>
        </w:rPr>
        <w:t xml:space="preserve">     </w:t>
      </w:r>
      <w:r w:rsidRPr="0015036D">
        <w:rPr>
          <w:rFonts w:ascii="Times New Roman" w:hAnsi="Times New Roman" w:cs="Times New Roman"/>
          <w:sz w:val="28"/>
          <w:szCs w:val="28"/>
        </w:rPr>
        <w:sym w:font="Symbol" w:char="0044"/>
      </w:r>
      <w:r w:rsidRPr="0015036D">
        <w:rPr>
          <w:rFonts w:ascii="Times New Roman" w:hAnsi="Times New Roman" w:cs="Times New Roman"/>
          <w:sz w:val="28"/>
          <w:szCs w:val="28"/>
        </w:rPr>
        <w:t xml:space="preserve">TC </w:t>
      </w:r>
      <w:r w:rsidR="003C672F" w:rsidRPr="0015036D">
        <w:rPr>
          <w:rFonts w:ascii="Times New Roman" w:hAnsi="Times New Roman" w:cs="Times New Roman"/>
          <w:sz w:val="28"/>
          <w:szCs w:val="28"/>
        </w:rPr>
        <w:t>–</w:t>
      </w:r>
      <w:r w:rsidRPr="0015036D">
        <w:rPr>
          <w:rFonts w:ascii="Times New Roman" w:hAnsi="Times New Roman" w:cs="Times New Roman"/>
          <w:sz w:val="28"/>
          <w:szCs w:val="28"/>
        </w:rPr>
        <w:t xml:space="preserve"> прирост валовых издержек;</w:t>
      </w:r>
    </w:p>
    <w:p w:rsidR="00B91A4A"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 xml:space="preserve">        </w:t>
      </w:r>
      <w:r w:rsidR="003C672F">
        <w:rPr>
          <w:rFonts w:ascii="Times New Roman" w:hAnsi="Times New Roman" w:cs="Times New Roman"/>
          <w:sz w:val="28"/>
          <w:szCs w:val="28"/>
        </w:rPr>
        <w:t xml:space="preserve">    </w:t>
      </w:r>
      <w:r w:rsidRPr="0015036D">
        <w:rPr>
          <w:rFonts w:ascii="Times New Roman" w:hAnsi="Times New Roman" w:cs="Times New Roman"/>
          <w:sz w:val="28"/>
          <w:szCs w:val="28"/>
        </w:rPr>
        <w:sym w:font="Symbol" w:char="0044"/>
      </w:r>
      <w:r w:rsidRPr="0015036D">
        <w:rPr>
          <w:rFonts w:ascii="Times New Roman" w:hAnsi="Times New Roman" w:cs="Times New Roman"/>
          <w:sz w:val="28"/>
          <w:szCs w:val="28"/>
        </w:rPr>
        <w:t xml:space="preserve">Q </w:t>
      </w:r>
      <w:r w:rsidR="003C672F" w:rsidRPr="0015036D">
        <w:rPr>
          <w:rFonts w:ascii="Times New Roman" w:hAnsi="Times New Roman" w:cs="Times New Roman"/>
          <w:sz w:val="28"/>
          <w:szCs w:val="28"/>
        </w:rPr>
        <w:t>–</w:t>
      </w:r>
      <w:r w:rsidRPr="0015036D">
        <w:rPr>
          <w:rFonts w:ascii="Times New Roman" w:hAnsi="Times New Roman" w:cs="Times New Roman"/>
          <w:sz w:val="28"/>
          <w:szCs w:val="28"/>
        </w:rPr>
        <w:t xml:space="preserve"> прирост объема произведенного товара или оказанных услуг.</w:t>
      </w:r>
    </w:p>
    <w:p w:rsidR="00E87D49"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 xml:space="preserve">      </w:t>
      </w:r>
    </w:p>
    <w:p w:rsidR="00B91A4A"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Рассчитанные по формуле (</w:t>
      </w:r>
      <w:r w:rsidR="004D7D09">
        <w:rPr>
          <w:rFonts w:ascii="Times New Roman" w:hAnsi="Times New Roman" w:cs="Times New Roman"/>
          <w:sz w:val="28"/>
          <w:szCs w:val="28"/>
        </w:rPr>
        <w:t>2</w:t>
      </w:r>
      <w:r w:rsidRPr="0015036D">
        <w:rPr>
          <w:rFonts w:ascii="Times New Roman" w:hAnsi="Times New Roman" w:cs="Times New Roman"/>
          <w:sz w:val="28"/>
          <w:szCs w:val="28"/>
        </w:rPr>
        <w:t xml:space="preserve">) предельные издержки заносятся в колонку 5 таблицы 1.  </w:t>
      </w:r>
    </w:p>
    <w:p w:rsidR="00E87D49"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 xml:space="preserve">Средние издержки </w:t>
      </w:r>
      <w:r w:rsidR="007F040C" w:rsidRPr="0015036D">
        <w:rPr>
          <w:rFonts w:ascii="Times New Roman" w:hAnsi="Times New Roman" w:cs="Times New Roman"/>
          <w:sz w:val="28"/>
          <w:szCs w:val="28"/>
        </w:rPr>
        <w:t>–</w:t>
      </w:r>
      <w:r w:rsidRPr="0015036D">
        <w:rPr>
          <w:rFonts w:ascii="Times New Roman" w:hAnsi="Times New Roman" w:cs="Times New Roman"/>
          <w:sz w:val="28"/>
          <w:szCs w:val="28"/>
        </w:rPr>
        <w:t xml:space="preserve"> это издержки в расчете на единицу произведенного товара или оказанной услуги. Средние издержки рассчитываются по формулам: </w:t>
      </w:r>
    </w:p>
    <w:p w:rsidR="00B91A4A"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 xml:space="preserve">                                     </w:t>
      </w:r>
    </w:p>
    <w:p w:rsidR="00B91A4A" w:rsidRPr="0015036D" w:rsidRDefault="00B01897" w:rsidP="001F1533">
      <w:pPr>
        <w:spacing w:after="0" w:line="240" w:lineRule="atLeast"/>
        <w:ind w:firstLine="567"/>
        <w:jc w:val="center"/>
        <w:rPr>
          <w:rFonts w:ascii="Times New Roman" w:hAnsi="Times New Roman" w:cs="Times New Roman"/>
          <w:sz w:val="28"/>
          <w:szCs w:val="28"/>
        </w:rPr>
      </w:pPr>
      <w:r w:rsidRPr="009D2333">
        <w:rPr>
          <w:rFonts w:ascii="Times New Roman" w:hAnsi="Times New Roman" w:cs="Times New Roman"/>
          <w:position w:val="-28"/>
          <w:sz w:val="28"/>
          <w:szCs w:val="28"/>
        </w:rPr>
        <w:object w:dxaOrig="999" w:dyaOrig="660">
          <v:shape id="_x0000_i1028" type="#_x0000_t75" style="width:50.25pt;height:32.25pt" o:ole="">
            <v:imagedata r:id="rId17" o:title=""/>
          </v:shape>
          <o:OLEObject Type="Embed" ProgID="Equation.3" ShapeID="_x0000_i1028" DrawAspect="Content" ObjectID="_1651579230" r:id="rId18"/>
        </w:object>
      </w:r>
      <w:r w:rsidR="00B91A4A" w:rsidRPr="0015036D">
        <w:rPr>
          <w:rFonts w:ascii="Times New Roman" w:hAnsi="Times New Roman" w:cs="Times New Roman"/>
          <w:sz w:val="28"/>
          <w:szCs w:val="28"/>
        </w:rPr>
        <w:t xml:space="preserve"> </w:t>
      </w:r>
      <w:r>
        <w:rPr>
          <w:rFonts w:ascii="Times New Roman" w:hAnsi="Times New Roman" w:cs="Times New Roman"/>
          <w:sz w:val="28"/>
          <w:szCs w:val="28"/>
        </w:rPr>
        <w:t xml:space="preserve"> или</w:t>
      </w:r>
      <w:r w:rsidR="00B91A4A" w:rsidRPr="0015036D">
        <w:rPr>
          <w:rFonts w:ascii="Times New Roman" w:hAnsi="Times New Roman" w:cs="Times New Roman"/>
          <w:sz w:val="28"/>
          <w:szCs w:val="28"/>
        </w:rPr>
        <w:t xml:space="preserve">       </w:t>
      </w:r>
      <w:r w:rsidR="009D2333" w:rsidRPr="009D2333">
        <w:rPr>
          <w:rFonts w:ascii="Times New Roman" w:hAnsi="Times New Roman" w:cs="Times New Roman"/>
          <w:position w:val="-28"/>
          <w:sz w:val="28"/>
          <w:szCs w:val="28"/>
        </w:rPr>
        <w:object w:dxaOrig="2760" w:dyaOrig="660">
          <v:shape id="_x0000_i1029" type="#_x0000_t75" style="width:138pt;height:32.25pt" o:ole="">
            <v:imagedata r:id="rId19" o:title=""/>
          </v:shape>
          <o:OLEObject Type="Embed" ProgID="Equation.3" ShapeID="_x0000_i1029" DrawAspect="Content" ObjectID="_1651579231" r:id="rId20"/>
        </w:object>
      </w:r>
      <w:r w:rsidR="00C91A71">
        <w:rPr>
          <w:rFonts w:ascii="Times New Roman" w:hAnsi="Times New Roman" w:cs="Times New Roman"/>
          <w:sz w:val="28"/>
          <w:szCs w:val="28"/>
        </w:rPr>
        <w:t xml:space="preserve">                           </w:t>
      </w:r>
      <w:r w:rsidR="00B91A4A" w:rsidRPr="0015036D">
        <w:rPr>
          <w:rFonts w:ascii="Times New Roman" w:hAnsi="Times New Roman" w:cs="Times New Roman"/>
          <w:sz w:val="28"/>
          <w:szCs w:val="28"/>
        </w:rPr>
        <w:t>(</w:t>
      </w:r>
      <w:r w:rsidR="009B065C">
        <w:rPr>
          <w:rFonts w:ascii="Times New Roman" w:hAnsi="Times New Roman" w:cs="Times New Roman"/>
          <w:sz w:val="28"/>
          <w:szCs w:val="28"/>
        </w:rPr>
        <w:t>3</w:t>
      </w:r>
      <w:r w:rsidR="00B91A4A" w:rsidRPr="0015036D">
        <w:rPr>
          <w:rFonts w:ascii="Times New Roman" w:hAnsi="Times New Roman" w:cs="Times New Roman"/>
          <w:sz w:val="28"/>
          <w:szCs w:val="28"/>
        </w:rPr>
        <w:t>),</w:t>
      </w:r>
    </w:p>
    <w:p w:rsidR="00B91A4A" w:rsidRPr="00B22BA8"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 xml:space="preserve">        где AC </w:t>
      </w:r>
      <w:r w:rsidR="00B01897" w:rsidRPr="0015036D">
        <w:rPr>
          <w:rFonts w:ascii="Times New Roman" w:hAnsi="Times New Roman" w:cs="Times New Roman"/>
          <w:sz w:val="28"/>
          <w:szCs w:val="28"/>
        </w:rPr>
        <w:t xml:space="preserve">– </w:t>
      </w:r>
      <w:r w:rsidRPr="0015036D">
        <w:rPr>
          <w:rFonts w:ascii="Times New Roman" w:hAnsi="Times New Roman" w:cs="Times New Roman"/>
          <w:sz w:val="28"/>
          <w:szCs w:val="28"/>
        </w:rPr>
        <w:t>средние валовые издержки;</w:t>
      </w:r>
    </w:p>
    <w:p w:rsidR="00275CD7" w:rsidRPr="00275CD7" w:rsidRDefault="00275CD7" w:rsidP="001F1533">
      <w:pPr>
        <w:spacing w:after="0" w:line="240" w:lineRule="atLeast"/>
        <w:ind w:firstLine="567"/>
        <w:jc w:val="both"/>
        <w:rPr>
          <w:rFonts w:ascii="Times New Roman" w:hAnsi="Times New Roman" w:cs="Times New Roman"/>
          <w:sz w:val="28"/>
          <w:szCs w:val="28"/>
        </w:rPr>
      </w:pPr>
      <w:r w:rsidRPr="00275CD7">
        <w:rPr>
          <w:rFonts w:ascii="Times New Roman" w:hAnsi="Times New Roman" w:cs="Times New Roman"/>
          <w:sz w:val="28"/>
          <w:szCs w:val="28"/>
        </w:rPr>
        <w:t xml:space="preserve">               </w:t>
      </w:r>
      <w:r>
        <w:rPr>
          <w:rFonts w:ascii="Times New Roman" w:hAnsi="Times New Roman" w:cs="Times New Roman"/>
          <w:sz w:val="28"/>
          <w:szCs w:val="28"/>
          <w:lang w:val="en-US"/>
        </w:rPr>
        <w:t>TC</w:t>
      </w:r>
      <w:r>
        <w:rPr>
          <w:rFonts w:ascii="Times New Roman" w:hAnsi="Times New Roman" w:cs="Times New Roman"/>
          <w:sz w:val="28"/>
          <w:szCs w:val="28"/>
        </w:rPr>
        <w:t xml:space="preserve"> </w:t>
      </w:r>
      <w:r w:rsidRPr="0015036D">
        <w:rPr>
          <w:rFonts w:ascii="Times New Roman" w:hAnsi="Times New Roman" w:cs="Times New Roman"/>
          <w:i/>
          <w:sz w:val="28"/>
          <w:szCs w:val="28"/>
        </w:rPr>
        <w:t>–</w:t>
      </w:r>
      <w:r w:rsidRPr="00071C5E">
        <w:rPr>
          <w:rFonts w:ascii="Times New Roman" w:hAnsi="Times New Roman" w:cs="Times New Roman"/>
          <w:sz w:val="28"/>
          <w:szCs w:val="28"/>
        </w:rPr>
        <w:t xml:space="preserve"> </w:t>
      </w:r>
      <w:r w:rsidRPr="0015036D">
        <w:rPr>
          <w:rFonts w:ascii="Times New Roman" w:hAnsi="Times New Roman" w:cs="Times New Roman"/>
          <w:sz w:val="28"/>
          <w:szCs w:val="28"/>
        </w:rPr>
        <w:t>валовые</w:t>
      </w:r>
      <w:r w:rsidRPr="00275CD7">
        <w:rPr>
          <w:rFonts w:ascii="Times New Roman" w:hAnsi="Times New Roman" w:cs="Times New Roman"/>
          <w:sz w:val="28"/>
          <w:szCs w:val="28"/>
        </w:rPr>
        <w:t xml:space="preserve"> </w:t>
      </w:r>
      <w:r w:rsidRPr="0015036D">
        <w:rPr>
          <w:rFonts w:ascii="Times New Roman" w:hAnsi="Times New Roman" w:cs="Times New Roman"/>
          <w:sz w:val="28"/>
          <w:szCs w:val="28"/>
        </w:rPr>
        <w:t>издержки;</w:t>
      </w:r>
    </w:p>
    <w:p w:rsidR="00275CD7" w:rsidRPr="0015036D" w:rsidRDefault="00275CD7" w:rsidP="001F1533">
      <w:pPr>
        <w:spacing w:after="0" w:line="240" w:lineRule="atLeast"/>
        <w:ind w:firstLine="567"/>
        <w:jc w:val="both"/>
        <w:rPr>
          <w:rFonts w:ascii="Times New Roman" w:hAnsi="Times New Roman" w:cs="Times New Roman"/>
          <w:sz w:val="28"/>
          <w:szCs w:val="28"/>
        </w:rPr>
      </w:pPr>
      <w:r w:rsidRPr="00275CD7">
        <w:rPr>
          <w:rFonts w:ascii="Times New Roman" w:hAnsi="Times New Roman" w:cs="Times New Roman"/>
          <w:sz w:val="28"/>
          <w:szCs w:val="28"/>
        </w:rPr>
        <w:t xml:space="preserve">               </w:t>
      </w:r>
      <w:r w:rsidRPr="0015036D">
        <w:rPr>
          <w:rFonts w:ascii="Times New Roman" w:hAnsi="Times New Roman" w:cs="Times New Roman"/>
          <w:sz w:val="28"/>
          <w:szCs w:val="28"/>
        </w:rPr>
        <w:t xml:space="preserve">FC </w:t>
      </w:r>
      <w:r w:rsidRPr="0015036D">
        <w:rPr>
          <w:rFonts w:ascii="Times New Roman" w:hAnsi="Times New Roman" w:cs="Times New Roman"/>
          <w:i/>
          <w:sz w:val="28"/>
          <w:szCs w:val="28"/>
        </w:rPr>
        <w:t>–</w:t>
      </w:r>
      <w:r w:rsidRPr="0015036D">
        <w:rPr>
          <w:rFonts w:ascii="Times New Roman" w:hAnsi="Times New Roman" w:cs="Times New Roman"/>
          <w:sz w:val="28"/>
          <w:szCs w:val="28"/>
        </w:rPr>
        <w:t xml:space="preserve"> постоянные издержки;</w:t>
      </w:r>
    </w:p>
    <w:p w:rsidR="00275CD7" w:rsidRPr="00275CD7" w:rsidRDefault="00275CD7" w:rsidP="001F1533">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15036D">
        <w:rPr>
          <w:rFonts w:ascii="Times New Roman" w:hAnsi="Times New Roman" w:cs="Times New Roman"/>
          <w:sz w:val="28"/>
          <w:szCs w:val="28"/>
        </w:rPr>
        <w:t xml:space="preserve">VC </w:t>
      </w:r>
      <w:r w:rsidRPr="0015036D">
        <w:rPr>
          <w:rFonts w:ascii="Times New Roman" w:hAnsi="Times New Roman" w:cs="Times New Roman"/>
          <w:i/>
          <w:sz w:val="28"/>
          <w:szCs w:val="28"/>
        </w:rPr>
        <w:t>–</w:t>
      </w:r>
      <w:r w:rsidRPr="0015036D">
        <w:rPr>
          <w:rFonts w:ascii="Times New Roman" w:hAnsi="Times New Roman" w:cs="Times New Roman"/>
          <w:sz w:val="28"/>
          <w:szCs w:val="28"/>
        </w:rPr>
        <w:t xml:space="preserve"> переменные издержки;</w:t>
      </w:r>
    </w:p>
    <w:p w:rsidR="00B91A4A" w:rsidRPr="0015036D" w:rsidRDefault="00E87D49"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 xml:space="preserve">        </w:t>
      </w:r>
      <w:r w:rsidR="00B01897">
        <w:rPr>
          <w:rFonts w:ascii="Times New Roman" w:hAnsi="Times New Roman" w:cs="Times New Roman"/>
          <w:sz w:val="28"/>
          <w:szCs w:val="28"/>
        </w:rPr>
        <w:t xml:space="preserve">       </w:t>
      </w:r>
      <w:r w:rsidR="00B91A4A" w:rsidRPr="0015036D">
        <w:rPr>
          <w:rFonts w:ascii="Times New Roman" w:hAnsi="Times New Roman" w:cs="Times New Roman"/>
          <w:sz w:val="28"/>
          <w:szCs w:val="28"/>
        </w:rPr>
        <w:t xml:space="preserve">Q </w:t>
      </w:r>
      <w:r w:rsidR="00B01897" w:rsidRPr="0015036D">
        <w:rPr>
          <w:rFonts w:ascii="Times New Roman" w:hAnsi="Times New Roman" w:cs="Times New Roman"/>
          <w:sz w:val="28"/>
          <w:szCs w:val="28"/>
        </w:rPr>
        <w:t xml:space="preserve">– </w:t>
      </w:r>
      <w:r w:rsidR="00B91A4A" w:rsidRPr="0015036D">
        <w:rPr>
          <w:rFonts w:ascii="Times New Roman" w:hAnsi="Times New Roman" w:cs="Times New Roman"/>
          <w:sz w:val="28"/>
          <w:szCs w:val="28"/>
        </w:rPr>
        <w:t>количество произведенного товара или объем оказанных услуг.</w:t>
      </w:r>
    </w:p>
    <w:p w:rsidR="00B91A4A" w:rsidRPr="0015036D" w:rsidRDefault="009D2333" w:rsidP="001F1533">
      <w:pPr>
        <w:spacing w:after="0" w:line="240" w:lineRule="atLeast"/>
        <w:ind w:firstLine="567"/>
        <w:jc w:val="center"/>
        <w:rPr>
          <w:rFonts w:ascii="Times New Roman" w:hAnsi="Times New Roman" w:cs="Times New Roman"/>
          <w:sz w:val="28"/>
          <w:szCs w:val="28"/>
        </w:rPr>
      </w:pPr>
      <w:r w:rsidRPr="009D2333">
        <w:rPr>
          <w:rFonts w:ascii="Times New Roman" w:hAnsi="Times New Roman" w:cs="Times New Roman"/>
          <w:position w:val="-28"/>
          <w:sz w:val="28"/>
          <w:szCs w:val="28"/>
        </w:rPr>
        <w:object w:dxaOrig="1140" w:dyaOrig="660">
          <v:shape id="_x0000_i1030" type="#_x0000_t75" style="width:57pt;height:32.25pt" o:ole="">
            <v:imagedata r:id="rId21" o:title=""/>
          </v:shape>
          <o:OLEObject Type="Embed" ProgID="Equation.3" ShapeID="_x0000_i1030" DrawAspect="Content" ObjectID="_1651579232" r:id="rId22"/>
        </w:object>
      </w:r>
      <w:r w:rsidR="00B91A4A" w:rsidRPr="0015036D">
        <w:rPr>
          <w:rFonts w:ascii="Times New Roman" w:hAnsi="Times New Roman" w:cs="Times New Roman"/>
          <w:sz w:val="28"/>
          <w:szCs w:val="28"/>
        </w:rPr>
        <w:t xml:space="preserve">                                 (</w:t>
      </w:r>
      <w:r w:rsidR="009B065C">
        <w:rPr>
          <w:rFonts w:ascii="Times New Roman" w:hAnsi="Times New Roman" w:cs="Times New Roman"/>
          <w:sz w:val="28"/>
          <w:szCs w:val="28"/>
        </w:rPr>
        <w:t>4</w:t>
      </w:r>
      <w:r w:rsidR="00B91A4A" w:rsidRPr="0015036D">
        <w:rPr>
          <w:rFonts w:ascii="Times New Roman" w:hAnsi="Times New Roman" w:cs="Times New Roman"/>
          <w:sz w:val="28"/>
          <w:szCs w:val="28"/>
        </w:rPr>
        <w:t>),</w:t>
      </w:r>
    </w:p>
    <w:p w:rsidR="00275CD7" w:rsidRPr="00B22BA8"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 xml:space="preserve">        где AVC </w:t>
      </w:r>
      <w:r w:rsidR="00B01897" w:rsidRPr="0015036D">
        <w:rPr>
          <w:rFonts w:ascii="Times New Roman" w:hAnsi="Times New Roman" w:cs="Times New Roman"/>
          <w:sz w:val="28"/>
          <w:szCs w:val="28"/>
        </w:rPr>
        <w:t>–</w:t>
      </w:r>
      <w:r w:rsidR="00275CD7" w:rsidRPr="00275CD7">
        <w:rPr>
          <w:rFonts w:ascii="Times New Roman" w:hAnsi="Times New Roman" w:cs="Times New Roman"/>
          <w:sz w:val="28"/>
          <w:szCs w:val="28"/>
        </w:rPr>
        <w:t xml:space="preserve"> </w:t>
      </w:r>
      <w:r w:rsidRPr="0015036D">
        <w:rPr>
          <w:rFonts w:ascii="Times New Roman" w:hAnsi="Times New Roman" w:cs="Times New Roman"/>
          <w:sz w:val="28"/>
          <w:szCs w:val="28"/>
        </w:rPr>
        <w:t>средние переменные издержки</w:t>
      </w:r>
      <w:r w:rsidR="00275CD7" w:rsidRPr="0015036D">
        <w:rPr>
          <w:rFonts w:ascii="Times New Roman" w:hAnsi="Times New Roman" w:cs="Times New Roman"/>
          <w:sz w:val="28"/>
          <w:szCs w:val="28"/>
        </w:rPr>
        <w:t>;</w:t>
      </w:r>
      <w:r w:rsidR="00275CD7" w:rsidRPr="00275CD7">
        <w:rPr>
          <w:rFonts w:ascii="Times New Roman" w:hAnsi="Times New Roman" w:cs="Times New Roman"/>
          <w:sz w:val="28"/>
          <w:szCs w:val="28"/>
        </w:rPr>
        <w:t xml:space="preserve"> </w:t>
      </w:r>
    </w:p>
    <w:p w:rsidR="00275CD7" w:rsidRPr="00B22BA8" w:rsidRDefault="00275CD7" w:rsidP="001F1533">
      <w:pPr>
        <w:spacing w:after="0" w:line="240" w:lineRule="atLeast"/>
        <w:ind w:firstLine="567"/>
        <w:jc w:val="both"/>
        <w:rPr>
          <w:rFonts w:ascii="Times New Roman" w:hAnsi="Times New Roman" w:cs="Times New Roman"/>
          <w:sz w:val="28"/>
          <w:szCs w:val="28"/>
        </w:rPr>
      </w:pPr>
      <w:r w:rsidRPr="00B22BA8">
        <w:rPr>
          <w:rFonts w:ascii="Times New Roman" w:hAnsi="Times New Roman" w:cs="Times New Roman"/>
          <w:sz w:val="28"/>
          <w:szCs w:val="28"/>
        </w:rPr>
        <w:t xml:space="preserve">              </w:t>
      </w:r>
      <w:r w:rsidRPr="0015036D">
        <w:rPr>
          <w:rFonts w:ascii="Times New Roman" w:hAnsi="Times New Roman" w:cs="Times New Roman"/>
          <w:sz w:val="28"/>
          <w:szCs w:val="28"/>
        </w:rPr>
        <w:t xml:space="preserve">VC </w:t>
      </w:r>
      <w:r w:rsidRPr="0015036D">
        <w:rPr>
          <w:rFonts w:ascii="Times New Roman" w:hAnsi="Times New Roman" w:cs="Times New Roman"/>
          <w:i/>
          <w:sz w:val="28"/>
          <w:szCs w:val="28"/>
        </w:rPr>
        <w:t>–</w:t>
      </w:r>
      <w:r w:rsidRPr="0015036D">
        <w:rPr>
          <w:rFonts w:ascii="Times New Roman" w:hAnsi="Times New Roman" w:cs="Times New Roman"/>
          <w:sz w:val="28"/>
          <w:szCs w:val="28"/>
        </w:rPr>
        <w:t xml:space="preserve"> переменные издержки;</w:t>
      </w:r>
    </w:p>
    <w:p w:rsidR="00275CD7" w:rsidRPr="0015036D" w:rsidRDefault="00275CD7" w:rsidP="001F1533">
      <w:pPr>
        <w:spacing w:after="0" w:line="240" w:lineRule="atLeast"/>
        <w:ind w:firstLine="567"/>
        <w:jc w:val="both"/>
        <w:rPr>
          <w:rFonts w:ascii="Times New Roman" w:hAnsi="Times New Roman" w:cs="Times New Roman"/>
          <w:sz w:val="28"/>
          <w:szCs w:val="28"/>
        </w:rPr>
      </w:pPr>
      <w:r w:rsidRPr="00275CD7">
        <w:rPr>
          <w:rFonts w:ascii="Times New Roman" w:hAnsi="Times New Roman" w:cs="Times New Roman"/>
          <w:sz w:val="28"/>
          <w:szCs w:val="28"/>
        </w:rPr>
        <w:lastRenderedPageBreak/>
        <w:t xml:space="preserve">               </w:t>
      </w:r>
      <w:r w:rsidRPr="0015036D">
        <w:rPr>
          <w:rFonts w:ascii="Times New Roman" w:hAnsi="Times New Roman" w:cs="Times New Roman"/>
          <w:sz w:val="28"/>
          <w:szCs w:val="28"/>
        </w:rPr>
        <w:t>Q – количество произведенного товара или объем оказанных услуг.</w:t>
      </w:r>
    </w:p>
    <w:p w:rsidR="00B91A4A" w:rsidRPr="0015036D" w:rsidRDefault="00B01897" w:rsidP="001F1533">
      <w:pPr>
        <w:spacing w:after="0" w:line="240" w:lineRule="atLeast"/>
        <w:ind w:firstLine="567"/>
        <w:jc w:val="center"/>
        <w:rPr>
          <w:rFonts w:ascii="Times New Roman" w:hAnsi="Times New Roman" w:cs="Times New Roman"/>
          <w:sz w:val="28"/>
          <w:szCs w:val="28"/>
        </w:rPr>
      </w:pPr>
      <w:r w:rsidRPr="009D2333">
        <w:rPr>
          <w:rFonts w:ascii="Times New Roman" w:hAnsi="Times New Roman" w:cs="Times New Roman"/>
          <w:position w:val="-28"/>
          <w:sz w:val="28"/>
          <w:szCs w:val="28"/>
        </w:rPr>
        <w:object w:dxaOrig="1180" w:dyaOrig="660">
          <v:shape id="_x0000_i1031" type="#_x0000_t75" style="width:58.5pt;height:32.25pt" o:ole="">
            <v:imagedata r:id="rId23" o:title=""/>
          </v:shape>
          <o:OLEObject Type="Embed" ProgID="Equation.3" ShapeID="_x0000_i1031" DrawAspect="Content" ObjectID="_1651579233" r:id="rId24"/>
        </w:object>
      </w:r>
      <w:r w:rsidR="00B91A4A" w:rsidRPr="0015036D">
        <w:rPr>
          <w:rFonts w:ascii="Times New Roman" w:hAnsi="Times New Roman" w:cs="Times New Roman"/>
          <w:sz w:val="28"/>
          <w:szCs w:val="28"/>
        </w:rPr>
        <w:t xml:space="preserve">   </w:t>
      </w:r>
      <w:r w:rsidR="009B065C">
        <w:rPr>
          <w:rFonts w:ascii="Times New Roman" w:hAnsi="Times New Roman" w:cs="Times New Roman"/>
          <w:sz w:val="28"/>
          <w:szCs w:val="28"/>
        </w:rPr>
        <w:t xml:space="preserve">                              (5</w:t>
      </w:r>
      <w:r w:rsidR="00B91A4A" w:rsidRPr="0015036D">
        <w:rPr>
          <w:rFonts w:ascii="Times New Roman" w:hAnsi="Times New Roman" w:cs="Times New Roman"/>
          <w:sz w:val="28"/>
          <w:szCs w:val="28"/>
        </w:rPr>
        <w:t>),</w:t>
      </w:r>
    </w:p>
    <w:p w:rsidR="00275CD7" w:rsidRPr="00B22BA8"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 xml:space="preserve">        где AFC </w:t>
      </w:r>
      <w:r w:rsidR="00B01897" w:rsidRPr="0015036D">
        <w:rPr>
          <w:rFonts w:ascii="Times New Roman" w:hAnsi="Times New Roman" w:cs="Times New Roman"/>
          <w:sz w:val="28"/>
          <w:szCs w:val="28"/>
        </w:rPr>
        <w:t>–</w:t>
      </w:r>
      <w:r w:rsidR="00275CD7" w:rsidRPr="00275CD7">
        <w:rPr>
          <w:rFonts w:ascii="Times New Roman" w:hAnsi="Times New Roman" w:cs="Times New Roman"/>
          <w:sz w:val="28"/>
          <w:szCs w:val="28"/>
        </w:rPr>
        <w:t xml:space="preserve"> </w:t>
      </w:r>
      <w:r w:rsidRPr="0015036D">
        <w:rPr>
          <w:rFonts w:ascii="Times New Roman" w:hAnsi="Times New Roman" w:cs="Times New Roman"/>
          <w:sz w:val="28"/>
          <w:szCs w:val="28"/>
        </w:rPr>
        <w:t>средние постоянные издержки</w:t>
      </w:r>
      <w:r w:rsidR="00275CD7" w:rsidRPr="0015036D">
        <w:rPr>
          <w:rFonts w:ascii="Times New Roman" w:hAnsi="Times New Roman" w:cs="Times New Roman"/>
          <w:sz w:val="28"/>
          <w:szCs w:val="28"/>
        </w:rPr>
        <w:t>;</w:t>
      </w:r>
    </w:p>
    <w:p w:rsidR="00275CD7" w:rsidRPr="00275CD7" w:rsidRDefault="00275CD7" w:rsidP="001F1533">
      <w:pPr>
        <w:spacing w:after="0" w:line="240" w:lineRule="atLeast"/>
        <w:ind w:firstLine="567"/>
        <w:jc w:val="both"/>
        <w:rPr>
          <w:rFonts w:ascii="Times New Roman" w:hAnsi="Times New Roman" w:cs="Times New Roman"/>
          <w:sz w:val="28"/>
          <w:szCs w:val="28"/>
        </w:rPr>
      </w:pPr>
      <w:r w:rsidRPr="00B22BA8">
        <w:rPr>
          <w:rFonts w:ascii="Times New Roman" w:hAnsi="Times New Roman" w:cs="Times New Roman"/>
          <w:sz w:val="28"/>
          <w:szCs w:val="28"/>
        </w:rPr>
        <w:t xml:space="preserve">              </w:t>
      </w:r>
      <w:r w:rsidRPr="0015036D">
        <w:rPr>
          <w:rFonts w:ascii="Times New Roman" w:hAnsi="Times New Roman" w:cs="Times New Roman"/>
          <w:sz w:val="28"/>
          <w:szCs w:val="28"/>
        </w:rPr>
        <w:t xml:space="preserve">FC </w:t>
      </w:r>
      <w:r w:rsidRPr="0015036D">
        <w:rPr>
          <w:rFonts w:ascii="Times New Roman" w:hAnsi="Times New Roman" w:cs="Times New Roman"/>
          <w:i/>
          <w:sz w:val="28"/>
          <w:szCs w:val="28"/>
        </w:rPr>
        <w:t>–</w:t>
      </w:r>
      <w:r w:rsidRPr="0015036D">
        <w:rPr>
          <w:rFonts w:ascii="Times New Roman" w:hAnsi="Times New Roman" w:cs="Times New Roman"/>
          <w:sz w:val="28"/>
          <w:szCs w:val="28"/>
        </w:rPr>
        <w:t xml:space="preserve"> постоянные издержки;</w:t>
      </w:r>
      <w:r w:rsidRPr="00275CD7">
        <w:rPr>
          <w:rFonts w:ascii="Times New Roman" w:hAnsi="Times New Roman" w:cs="Times New Roman"/>
          <w:sz w:val="28"/>
          <w:szCs w:val="28"/>
        </w:rPr>
        <w:t xml:space="preserve"> </w:t>
      </w:r>
    </w:p>
    <w:p w:rsidR="00275CD7" w:rsidRPr="0015036D" w:rsidRDefault="00275CD7" w:rsidP="001F1533">
      <w:pPr>
        <w:spacing w:after="0" w:line="240" w:lineRule="atLeast"/>
        <w:ind w:firstLine="567"/>
        <w:jc w:val="both"/>
        <w:rPr>
          <w:rFonts w:ascii="Times New Roman" w:hAnsi="Times New Roman" w:cs="Times New Roman"/>
          <w:sz w:val="28"/>
          <w:szCs w:val="28"/>
        </w:rPr>
      </w:pPr>
      <w:r w:rsidRPr="00275CD7">
        <w:rPr>
          <w:rFonts w:ascii="Times New Roman" w:hAnsi="Times New Roman" w:cs="Times New Roman"/>
          <w:sz w:val="28"/>
          <w:szCs w:val="28"/>
        </w:rPr>
        <w:t xml:space="preserve">              </w:t>
      </w:r>
      <w:r w:rsidRPr="0015036D">
        <w:rPr>
          <w:rFonts w:ascii="Times New Roman" w:hAnsi="Times New Roman" w:cs="Times New Roman"/>
          <w:sz w:val="28"/>
          <w:szCs w:val="28"/>
        </w:rPr>
        <w:t>Q – количество произведенного товара или объем оказанных услуг.</w:t>
      </w:r>
    </w:p>
    <w:p w:rsidR="00B01897" w:rsidRPr="0015036D" w:rsidRDefault="00B01897" w:rsidP="001F1533">
      <w:pPr>
        <w:spacing w:after="0" w:line="240" w:lineRule="atLeast"/>
        <w:ind w:firstLine="567"/>
        <w:jc w:val="both"/>
        <w:rPr>
          <w:rFonts w:ascii="Times New Roman" w:hAnsi="Times New Roman" w:cs="Times New Roman"/>
          <w:sz w:val="28"/>
          <w:szCs w:val="28"/>
        </w:rPr>
      </w:pPr>
    </w:p>
    <w:p w:rsidR="00B91A4A"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Средние постоянные, переменные и валовые издержки рассчитываются по приведенным выше формулам и заносятся в колонки 6,7 и 8 таблицы 1.</w:t>
      </w:r>
    </w:p>
    <w:p w:rsidR="00B91A4A"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Валовая выручка </w:t>
      </w:r>
      <w:r w:rsidR="009B065C" w:rsidRPr="0015036D">
        <w:rPr>
          <w:rFonts w:ascii="Times New Roman" w:hAnsi="Times New Roman" w:cs="Times New Roman"/>
          <w:sz w:val="28"/>
          <w:szCs w:val="28"/>
        </w:rPr>
        <w:t>–</w:t>
      </w:r>
      <w:r w:rsidR="009B065C">
        <w:rPr>
          <w:rFonts w:ascii="Times New Roman" w:hAnsi="Times New Roman" w:cs="Times New Roman"/>
          <w:sz w:val="28"/>
          <w:szCs w:val="28"/>
        </w:rPr>
        <w:t xml:space="preserve"> </w:t>
      </w:r>
      <w:r w:rsidRPr="0015036D">
        <w:rPr>
          <w:rFonts w:ascii="Times New Roman" w:hAnsi="Times New Roman" w:cs="Times New Roman"/>
          <w:sz w:val="28"/>
          <w:szCs w:val="28"/>
        </w:rPr>
        <w:t>это денежная сумма, полученная продавцом при продаже определенного количества товара или оказании определенного объема услуг. Валовая выручка рассчитывается по следующей формуле:</w:t>
      </w:r>
    </w:p>
    <w:p w:rsidR="00E87D49" w:rsidRPr="0015036D" w:rsidRDefault="00E87D49" w:rsidP="001F1533">
      <w:pPr>
        <w:spacing w:after="0" w:line="240" w:lineRule="atLeast"/>
        <w:ind w:firstLine="567"/>
        <w:jc w:val="both"/>
        <w:rPr>
          <w:rFonts w:ascii="Times New Roman" w:hAnsi="Times New Roman" w:cs="Times New Roman"/>
          <w:sz w:val="28"/>
          <w:szCs w:val="28"/>
        </w:rPr>
      </w:pPr>
    </w:p>
    <w:p w:rsidR="00B91A4A"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 xml:space="preserve">                                         </w:t>
      </w:r>
      <w:r w:rsidR="004D7D09" w:rsidRPr="004D7D09">
        <w:rPr>
          <w:rFonts w:ascii="Times New Roman" w:hAnsi="Times New Roman" w:cs="Times New Roman"/>
          <w:position w:val="-10"/>
          <w:sz w:val="28"/>
          <w:szCs w:val="28"/>
        </w:rPr>
        <w:object w:dxaOrig="920" w:dyaOrig="320">
          <v:shape id="_x0000_i1032" type="#_x0000_t75" style="width:46.5pt;height:15.75pt" o:ole="">
            <v:imagedata r:id="rId25" o:title=""/>
          </v:shape>
          <o:OLEObject Type="Embed" ProgID="Equation.3" ShapeID="_x0000_i1032" DrawAspect="Content" ObjectID="_1651579234" r:id="rId26"/>
        </w:object>
      </w:r>
      <w:r w:rsidRPr="0015036D">
        <w:rPr>
          <w:rFonts w:ascii="Times New Roman" w:hAnsi="Times New Roman" w:cs="Times New Roman"/>
          <w:sz w:val="28"/>
          <w:szCs w:val="28"/>
        </w:rPr>
        <w:t xml:space="preserve">                               (</w:t>
      </w:r>
      <w:r w:rsidR="009B065C">
        <w:rPr>
          <w:rFonts w:ascii="Times New Roman" w:hAnsi="Times New Roman" w:cs="Times New Roman"/>
          <w:sz w:val="28"/>
          <w:szCs w:val="28"/>
        </w:rPr>
        <w:t>6</w:t>
      </w:r>
      <w:r w:rsidRPr="0015036D">
        <w:rPr>
          <w:rFonts w:ascii="Times New Roman" w:hAnsi="Times New Roman" w:cs="Times New Roman"/>
          <w:sz w:val="28"/>
          <w:szCs w:val="28"/>
        </w:rPr>
        <w:t>),</w:t>
      </w:r>
    </w:p>
    <w:p w:rsidR="00B91A4A" w:rsidRPr="0015036D" w:rsidRDefault="00E87D49"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 xml:space="preserve">          </w:t>
      </w:r>
      <w:r w:rsidR="00B91A4A" w:rsidRPr="0015036D">
        <w:rPr>
          <w:rFonts w:ascii="Times New Roman" w:hAnsi="Times New Roman" w:cs="Times New Roman"/>
          <w:sz w:val="28"/>
          <w:szCs w:val="28"/>
        </w:rPr>
        <w:t xml:space="preserve">где TR </w:t>
      </w:r>
      <w:r w:rsidR="00275CD7" w:rsidRPr="0015036D">
        <w:rPr>
          <w:rFonts w:ascii="Times New Roman" w:hAnsi="Times New Roman" w:cs="Times New Roman"/>
          <w:sz w:val="28"/>
          <w:szCs w:val="28"/>
        </w:rPr>
        <w:t>–</w:t>
      </w:r>
      <w:r w:rsidR="00B91A4A" w:rsidRPr="0015036D">
        <w:rPr>
          <w:rFonts w:ascii="Times New Roman" w:hAnsi="Times New Roman" w:cs="Times New Roman"/>
          <w:sz w:val="28"/>
          <w:szCs w:val="28"/>
        </w:rPr>
        <w:t xml:space="preserve"> валовая выручка;</w:t>
      </w:r>
    </w:p>
    <w:p w:rsidR="004D7D09" w:rsidRDefault="00E87D49"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 xml:space="preserve">          </w:t>
      </w:r>
      <w:r w:rsidR="00275CD7" w:rsidRPr="00275CD7">
        <w:rPr>
          <w:rFonts w:ascii="Times New Roman" w:hAnsi="Times New Roman" w:cs="Times New Roman"/>
          <w:sz w:val="28"/>
          <w:szCs w:val="28"/>
        </w:rPr>
        <w:t xml:space="preserve">       </w:t>
      </w:r>
      <w:r w:rsidR="00B91A4A" w:rsidRPr="0015036D">
        <w:rPr>
          <w:rFonts w:ascii="Times New Roman" w:hAnsi="Times New Roman" w:cs="Times New Roman"/>
          <w:sz w:val="28"/>
          <w:szCs w:val="28"/>
        </w:rPr>
        <w:t xml:space="preserve">p </w:t>
      </w:r>
      <w:r w:rsidR="00275CD7" w:rsidRPr="0015036D">
        <w:rPr>
          <w:rFonts w:ascii="Times New Roman" w:hAnsi="Times New Roman" w:cs="Times New Roman"/>
          <w:sz w:val="28"/>
          <w:szCs w:val="28"/>
        </w:rPr>
        <w:t>–</w:t>
      </w:r>
      <w:r w:rsidR="00B91A4A" w:rsidRPr="0015036D">
        <w:rPr>
          <w:rFonts w:ascii="Times New Roman" w:hAnsi="Times New Roman" w:cs="Times New Roman"/>
          <w:sz w:val="28"/>
          <w:szCs w:val="28"/>
        </w:rPr>
        <w:t xml:space="preserve"> цена товара (услуги)</w:t>
      </w:r>
    </w:p>
    <w:p w:rsidR="004D7D09" w:rsidRPr="0015036D" w:rsidRDefault="004D7D09" w:rsidP="001F1533">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15036D">
        <w:rPr>
          <w:rFonts w:ascii="Times New Roman" w:hAnsi="Times New Roman" w:cs="Times New Roman"/>
          <w:sz w:val="28"/>
          <w:szCs w:val="28"/>
        </w:rPr>
        <w:t>Q – количество произведенного товара или объем оказанных услуг.</w:t>
      </w:r>
    </w:p>
    <w:p w:rsidR="00B91A4A"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Принимая гипотезу о цене товара необходимо помнить, что в общем случае цена зависит от объема товара, предложенного на рынке и лишь в случае совершенной конкуренции цена инвариантна объемам предложенного товара.  </w:t>
      </w:r>
    </w:p>
    <w:p w:rsidR="00B91A4A"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 xml:space="preserve">Средняя выручка </w:t>
      </w:r>
      <w:r w:rsidR="007F040C" w:rsidRPr="0015036D">
        <w:rPr>
          <w:rFonts w:ascii="Times New Roman" w:hAnsi="Times New Roman" w:cs="Times New Roman"/>
          <w:sz w:val="28"/>
          <w:szCs w:val="28"/>
        </w:rPr>
        <w:t>–</w:t>
      </w:r>
      <w:r w:rsidRPr="0015036D">
        <w:rPr>
          <w:rFonts w:ascii="Times New Roman" w:hAnsi="Times New Roman" w:cs="Times New Roman"/>
          <w:sz w:val="28"/>
          <w:szCs w:val="28"/>
        </w:rPr>
        <w:t xml:space="preserve"> это выручка, приходящаяся на единицу проданного товара. Она рассчитывается по формуле:</w:t>
      </w:r>
    </w:p>
    <w:p w:rsidR="00E87D49" w:rsidRPr="0015036D" w:rsidRDefault="00E87D49" w:rsidP="001F1533">
      <w:pPr>
        <w:spacing w:after="0" w:line="240" w:lineRule="atLeast"/>
        <w:ind w:firstLine="567"/>
        <w:jc w:val="both"/>
        <w:rPr>
          <w:rFonts w:ascii="Times New Roman" w:hAnsi="Times New Roman" w:cs="Times New Roman"/>
          <w:sz w:val="28"/>
          <w:szCs w:val="28"/>
        </w:rPr>
      </w:pPr>
    </w:p>
    <w:p w:rsidR="00B91A4A" w:rsidRPr="0015036D" w:rsidRDefault="00275CD7" w:rsidP="001F1533">
      <w:pPr>
        <w:spacing w:after="0" w:line="240" w:lineRule="atLeast"/>
        <w:ind w:firstLine="567"/>
        <w:jc w:val="center"/>
        <w:rPr>
          <w:rFonts w:ascii="Times New Roman" w:hAnsi="Times New Roman" w:cs="Times New Roman"/>
          <w:sz w:val="28"/>
          <w:szCs w:val="28"/>
        </w:rPr>
      </w:pPr>
      <w:r w:rsidRPr="009D2333">
        <w:rPr>
          <w:rFonts w:ascii="Times New Roman" w:hAnsi="Times New Roman" w:cs="Times New Roman"/>
          <w:position w:val="-28"/>
          <w:sz w:val="28"/>
          <w:szCs w:val="28"/>
        </w:rPr>
        <w:object w:dxaOrig="940" w:dyaOrig="660">
          <v:shape id="_x0000_i1033" type="#_x0000_t75" style="width:47.25pt;height:32.25pt" o:ole="">
            <v:imagedata r:id="rId27" o:title=""/>
          </v:shape>
          <o:OLEObject Type="Embed" ProgID="Equation.3" ShapeID="_x0000_i1033" DrawAspect="Content" ObjectID="_1651579235" r:id="rId28"/>
        </w:object>
      </w:r>
      <w:r w:rsidR="00B91A4A" w:rsidRPr="0015036D">
        <w:rPr>
          <w:rFonts w:ascii="Times New Roman" w:hAnsi="Times New Roman" w:cs="Times New Roman"/>
          <w:sz w:val="28"/>
          <w:szCs w:val="28"/>
        </w:rPr>
        <w:t xml:space="preserve">                                       (</w:t>
      </w:r>
      <w:r w:rsidR="009B065C">
        <w:rPr>
          <w:rFonts w:ascii="Times New Roman" w:hAnsi="Times New Roman" w:cs="Times New Roman"/>
          <w:sz w:val="28"/>
          <w:szCs w:val="28"/>
        </w:rPr>
        <w:t>7</w:t>
      </w:r>
      <w:r w:rsidR="00B91A4A" w:rsidRPr="0015036D">
        <w:rPr>
          <w:rFonts w:ascii="Times New Roman" w:hAnsi="Times New Roman" w:cs="Times New Roman"/>
          <w:sz w:val="28"/>
          <w:szCs w:val="28"/>
        </w:rPr>
        <w:t>),</w:t>
      </w:r>
    </w:p>
    <w:p w:rsidR="009B065C"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 xml:space="preserve">         </w:t>
      </w:r>
      <w:r w:rsidR="00E87D49" w:rsidRPr="0015036D">
        <w:rPr>
          <w:rFonts w:ascii="Times New Roman" w:hAnsi="Times New Roman" w:cs="Times New Roman"/>
          <w:sz w:val="28"/>
          <w:szCs w:val="28"/>
        </w:rPr>
        <w:t xml:space="preserve"> </w:t>
      </w:r>
      <w:r w:rsidRPr="0015036D">
        <w:rPr>
          <w:rFonts w:ascii="Times New Roman" w:hAnsi="Times New Roman" w:cs="Times New Roman"/>
          <w:sz w:val="28"/>
          <w:szCs w:val="28"/>
        </w:rPr>
        <w:t xml:space="preserve">где AR </w:t>
      </w:r>
      <w:r w:rsidR="009B065C" w:rsidRPr="0015036D">
        <w:rPr>
          <w:rFonts w:ascii="Times New Roman" w:hAnsi="Times New Roman" w:cs="Times New Roman"/>
          <w:sz w:val="28"/>
          <w:szCs w:val="28"/>
        </w:rPr>
        <w:t>–</w:t>
      </w:r>
      <w:r w:rsidRPr="0015036D">
        <w:rPr>
          <w:rFonts w:ascii="Times New Roman" w:hAnsi="Times New Roman" w:cs="Times New Roman"/>
          <w:sz w:val="28"/>
          <w:szCs w:val="28"/>
        </w:rPr>
        <w:t xml:space="preserve"> средняя выручка</w:t>
      </w:r>
      <w:r w:rsidR="009B065C" w:rsidRPr="0015036D">
        <w:rPr>
          <w:rFonts w:ascii="Times New Roman" w:hAnsi="Times New Roman" w:cs="Times New Roman"/>
          <w:sz w:val="28"/>
          <w:szCs w:val="28"/>
        </w:rPr>
        <w:t>;</w:t>
      </w:r>
    </w:p>
    <w:p w:rsidR="009B065C" w:rsidRPr="0015036D" w:rsidRDefault="009B065C" w:rsidP="001F1533">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15036D">
        <w:rPr>
          <w:rFonts w:ascii="Times New Roman" w:hAnsi="Times New Roman" w:cs="Times New Roman"/>
          <w:sz w:val="28"/>
          <w:szCs w:val="28"/>
        </w:rPr>
        <w:t>TR – валовая выручка;</w:t>
      </w:r>
    </w:p>
    <w:p w:rsidR="009B065C" w:rsidRPr="0015036D" w:rsidRDefault="009B065C" w:rsidP="001F1533">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15036D">
        <w:rPr>
          <w:rFonts w:ascii="Times New Roman" w:hAnsi="Times New Roman" w:cs="Times New Roman"/>
          <w:sz w:val="28"/>
          <w:szCs w:val="28"/>
        </w:rPr>
        <w:t>Q – количество произведенного товара или объем оказанных услуг.</w:t>
      </w:r>
    </w:p>
    <w:p w:rsidR="00B91A4A"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Следует отметить, что при однородной продукции средняя выручка равна цене единицы продукции.</w:t>
      </w:r>
    </w:p>
    <w:p w:rsidR="00B91A4A"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 xml:space="preserve">Предельная выручка </w:t>
      </w:r>
      <w:r w:rsidR="007F040C" w:rsidRPr="0015036D">
        <w:rPr>
          <w:rFonts w:ascii="Times New Roman" w:hAnsi="Times New Roman" w:cs="Times New Roman"/>
          <w:sz w:val="28"/>
          <w:szCs w:val="28"/>
        </w:rPr>
        <w:t>–</w:t>
      </w:r>
      <w:r w:rsidRPr="0015036D">
        <w:rPr>
          <w:rFonts w:ascii="Times New Roman" w:hAnsi="Times New Roman" w:cs="Times New Roman"/>
          <w:sz w:val="28"/>
          <w:szCs w:val="28"/>
        </w:rPr>
        <w:t xml:space="preserve"> это прирост выручки, получаемой продавцом при продаже дополнительной единицы товара или оказании дополнительной услуги. Предельная выручка рассчитывается по формуле:</w:t>
      </w:r>
    </w:p>
    <w:p w:rsidR="00E87D49" w:rsidRPr="0015036D" w:rsidRDefault="00E87D49" w:rsidP="001F1533">
      <w:pPr>
        <w:spacing w:after="0" w:line="240" w:lineRule="atLeast"/>
        <w:ind w:firstLine="567"/>
        <w:jc w:val="both"/>
        <w:rPr>
          <w:rFonts w:ascii="Times New Roman" w:hAnsi="Times New Roman" w:cs="Times New Roman"/>
          <w:sz w:val="28"/>
          <w:szCs w:val="28"/>
        </w:rPr>
      </w:pPr>
    </w:p>
    <w:p w:rsidR="00B91A4A" w:rsidRPr="0015036D" w:rsidRDefault="004D7D09" w:rsidP="001F1533">
      <w:pPr>
        <w:spacing w:after="0" w:line="240" w:lineRule="atLeast"/>
        <w:ind w:firstLine="567"/>
        <w:jc w:val="center"/>
        <w:rPr>
          <w:rFonts w:ascii="Times New Roman" w:hAnsi="Times New Roman" w:cs="Times New Roman"/>
          <w:sz w:val="28"/>
          <w:szCs w:val="28"/>
        </w:rPr>
      </w:pPr>
      <w:r w:rsidRPr="009D2333">
        <w:rPr>
          <w:rFonts w:ascii="Times New Roman" w:hAnsi="Times New Roman" w:cs="Times New Roman"/>
          <w:position w:val="-28"/>
          <w:sz w:val="28"/>
          <w:szCs w:val="28"/>
        </w:rPr>
        <w:object w:dxaOrig="1140" w:dyaOrig="660">
          <v:shape id="_x0000_i1034" type="#_x0000_t75" style="width:57pt;height:32.25pt" o:ole="">
            <v:imagedata r:id="rId29" o:title=""/>
          </v:shape>
          <o:OLEObject Type="Embed" ProgID="Equation.3" ShapeID="_x0000_i1034" DrawAspect="Content" ObjectID="_1651579236" r:id="rId30"/>
        </w:object>
      </w:r>
      <w:r w:rsidR="00B91A4A" w:rsidRPr="0015036D">
        <w:rPr>
          <w:rFonts w:ascii="Times New Roman" w:hAnsi="Times New Roman" w:cs="Times New Roman"/>
          <w:sz w:val="28"/>
          <w:szCs w:val="28"/>
        </w:rPr>
        <w:t xml:space="preserve">                                (</w:t>
      </w:r>
      <w:r w:rsidR="009B065C">
        <w:rPr>
          <w:rFonts w:ascii="Times New Roman" w:hAnsi="Times New Roman" w:cs="Times New Roman"/>
          <w:sz w:val="28"/>
          <w:szCs w:val="28"/>
        </w:rPr>
        <w:t>8</w:t>
      </w:r>
      <w:r w:rsidR="00B91A4A" w:rsidRPr="0015036D">
        <w:rPr>
          <w:rFonts w:ascii="Times New Roman" w:hAnsi="Times New Roman" w:cs="Times New Roman"/>
          <w:sz w:val="28"/>
          <w:szCs w:val="28"/>
        </w:rPr>
        <w:t>),</w:t>
      </w:r>
    </w:p>
    <w:p w:rsidR="00275CD7" w:rsidRPr="009B065C"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 xml:space="preserve">     </w:t>
      </w:r>
      <w:r w:rsidR="00E87D49" w:rsidRPr="0015036D">
        <w:rPr>
          <w:rFonts w:ascii="Times New Roman" w:hAnsi="Times New Roman" w:cs="Times New Roman"/>
          <w:sz w:val="28"/>
          <w:szCs w:val="28"/>
        </w:rPr>
        <w:t xml:space="preserve">   </w:t>
      </w:r>
      <w:r w:rsidRPr="0015036D">
        <w:rPr>
          <w:rFonts w:ascii="Times New Roman" w:hAnsi="Times New Roman" w:cs="Times New Roman"/>
          <w:sz w:val="28"/>
          <w:szCs w:val="28"/>
        </w:rPr>
        <w:t xml:space="preserve">где MR </w:t>
      </w:r>
      <w:r w:rsidR="009B065C" w:rsidRPr="0015036D">
        <w:rPr>
          <w:rFonts w:ascii="Times New Roman" w:hAnsi="Times New Roman" w:cs="Times New Roman"/>
          <w:sz w:val="28"/>
          <w:szCs w:val="28"/>
        </w:rPr>
        <w:t xml:space="preserve">– </w:t>
      </w:r>
      <w:r w:rsidRPr="0015036D">
        <w:rPr>
          <w:rFonts w:ascii="Times New Roman" w:hAnsi="Times New Roman" w:cs="Times New Roman"/>
          <w:sz w:val="28"/>
          <w:szCs w:val="28"/>
        </w:rPr>
        <w:t>предельная выручка</w:t>
      </w:r>
      <w:r w:rsidR="00275CD7" w:rsidRPr="0015036D">
        <w:rPr>
          <w:rFonts w:ascii="Times New Roman" w:hAnsi="Times New Roman" w:cs="Times New Roman"/>
          <w:sz w:val="28"/>
          <w:szCs w:val="28"/>
        </w:rPr>
        <w:t>;</w:t>
      </w:r>
    </w:p>
    <w:p w:rsidR="00275CD7" w:rsidRPr="009B065C" w:rsidRDefault="00275CD7" w:rsidP="001F1533">
      <w:pPr>
        <w:spacing w:after="0" w:line="240" w:lineRule="atLeast"/>
        <w:ind w:firstLine="567"/>
        <w:jc w:val="both"/>
        <w:rPr>
          <w:rFonts w:ascii="Times New Roman" w:hAnsi="Times New Roman" w:cs="Times New Roman"/>
          <w:sz w:val="28"/>
          <w:szCs w:val="28"/>
        </w:rPr>
      </w:pPr>
      <w:r w:rsidRPr="009B065C">
        <w:rPr>
          <w:rFonts w:ascii="Times New Roman" w:hAnsi="Times New Roman" w:cs="Times New Roman"/>
          <w:sz w:val="28"/>
          <w:szCs w:val="28"/>
        </w:rPr>
        <w:t xml:space="preserve">              </w:t>
      </w:r>
      <w:r w:rsidR="009B065C" w:rsidRPr="0015036D">
        <w:rPr>
          <w:rFonts w:ascii="Times New Roman" w:hAnsi="Times New Roman" w:cs="Times New Roman"/>
          <w:sz w:val="28"/>
          <w:szCs w:val="28"/>
        </w:rPr>
        <w:sym w:font="Symbol" w:char="0044"/>
      </w:r>
      <w:r w:rsidRPr="0015036D">
        <w:rPr>
          <w:rFonts w:ascii="Times New Roman" w:hAnsi="Times New Roman" w:cs="Times New Roman"/>
          <w:sz w:val="28"/>
          <w:szCs w:val="28"/>
        </w:rPr>
        <w:t xml:space="preserve">TR – </w:t>
      </w:r>
      <w:r w:rsidR="009B065C" w:rsidRPr="0015036D">
        <w:rPr>
          <w:rFonts w:ascii="Times New Roman" w:hAnsi="Times New Roman" w:cs="Times New Roman"/>
          <w:sz w:val="28"/>
          <w:szCs w:val="28"/>
        </w:rPr>
        <w:t xml:space="preserve">прирост </w:t>
      </w:r>
      <w:r w:rsidRPr="0015036D">
        <w:rPr>
          <w:rFonts w:ascii="Times New Roman" w:hAnsi="Times New Roman" w:cs="Times New Roman"/>
          <w:sz w:val="28"/>
          <w:szCs w:val="28"/>
        </w:rPr>
        <w:t>валов</w:t>
      </w:r>
      <w:r w:rsidR="009B065C">
        <w:rPr>
          <w:rFonts w:ascii="Times New Roman" w:hAnsi="Times New Roman" w:cs="Times New Roman"/>
          <w:sz w:val="28"/>
          <w:szCs w:val="28"/>
        </w:rPr>
        <w:t>ой</w:t>
      </w:r>
      <w:r w:rsidRPr="0015036D">
        <w:rPr>
          <w:rFonts w:ascii="Times New Roman" w:hAnsi="Times New Roman" w:cs="Times New Roman"/>
          <w:sz w:val="28"/>
          <w:szCs w:val="28"/>
        </w:rPr>
        <w:t xml:space="preserve"> выручк</w:t>
      </w:r>
      <w:r w:rsidR="009B065C">
        <w:rPr>
          <w:rFonts w:ascii="Times New Roman" w:hAnsi="Times New Roman" w:cs="Times New Roman"/>
          <w:sz w:val="28"/>
          <w:szCs w:val="28"/>
        </w:rPr>
        <w:t>и</w:t>
      </w:r>
      <w:r w:rsidRPr="0015036D">
        <w:rPr>
          <w:rFonts w:ascii="Times New Roman" w:hAnsi="Times New Roman" w:cs="Times New Roman"/>
          <w:sz w:val="28"/>
          <w:szCs w:val="28"/>
        </w:rPr>
        <w:t>;</w:t>
      </w:r>
    </w:p>
    <w:p w:rsidR="009B065C" w:rsidRPr="009B065C" w:rsidRDefault="00275CD7" w:rsidP="001F1533">
      <w:pPr>
        <w:spacing w:after="0" w:line="240" w:lineRule="atLeast"/>
        <w:ind w:firstLine="567"/>
        <w:jc w:val="both"/>
        <w:rPr>
          <w:rFonts w:ascii="Times New Roman" w:hAnsi="Times New Roman" w:cs="Times New Roman"/>
          <w:sz w:val="28"/>
          <w:szCs w:val="28"/>
        </w:rPr>
      </w:pPr>
      <w:r w:rsidRPr="00275CD7">
        <w:rPr>
          <w:rFonts w:ascii="Times New Roman" w:hAnsi="Times New Roman" w:cs="Times New Roman"/>
          <w:sz w:val="28"/>
          <w:szCs w:val="28"/>
        </w:rPr>
        <w:t xml:space="preserve">              </w:t>
      </w:r>
      <w:r w:rsidR="009B065C" w:rsidRPr="0015036D">
        <w:rPr>
          <w:rFonts w:ascii="Times New Roman" w:hAnsi="Times New Roman" w:cs="Times New Roman"/>
          <w:sz w:val="28"/>
          <w:szCs w:val="28"/>
        </w:rPr>
        <w:sym w:font="Symbol" w:char="0044"/>
      </w:r>
      <w:r w:rsidR="009B065C" w:rsidRPr="0015036D">
        <w:rPr>
          <w:rFonts w:ascii="Times New Roman" w:hAnsi="Times New Roman" w:cs="Times New Roman"/>
          <w:sz w:val="28"/>
          <w:szCs w:val="28"/>
        </w:rPr>
        <w:t>Q – прирост объема произведенного товара или оказанных услуг.</w:t>
      </w:r>
    </w:p>
    <w:p w:rsidR="00B91A4A"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lastRenderedPageBreak/>
        <w:t xml:space="preserve">При расчете предельных издержек и предельной выручки </w:t>
      </w:r>
      <w:r w:rsidRPr="0015036D">
        <w:rPr>
          <w:rFonts w:ascii="Times New Roman" w:hAnsi="Times New Roman" w:cs="Times New Roman"/>
          <w:sz w:val="28"/>
          <w:szCs w:val="28"/>
        </w:rPr>
        <w:sym w:font="Symbol" w:char="0044"/>
      </w:r>
      <w:r w:rsidRPr="0015036D">
        <w:rPr>
          <w:rFonts w:ascii="Times New Roman" w:hAnsi="Times New Roman" w:cs="Times New Roman"/>
          <w:sz w:val="28"/>
          <w:szCs w:val="28"/>
        </w:rPr>
        <w:t>Q удобно принять равным 1.</w:t>
      </w:r>
    </w:p>
    <w:p w:rsidR="00B91A4A"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Прибыль (убыток) фирмы рассчитывается как разность между валовой выручкой и валовыми издержками</w:t>
      </w:r>
      <w:r w:rsidR="00E87D49" w:rsidRPr="0015036D">
        <w:rPr>
          <w:rFonts w:ascii="Times New Roman" w:hAnsi="Times New Roman" w:cs="Times New Roman"/>
          <w:sz w:val="28"/>
          <w:szCs w:val="28"/>
        </w:rPr>
        <w:t>:</w:t>
      </w:r>
    </w:p>
    <w:p w:rsidR="00E87D49" w:rsidRPr="0015036D" w:rsidRDefault="00E87D49" w:rsidP="001F1533">
      <w:pPr>
        <w:spacing w:after="0" w:line="240" w:lineRule="atLeast"/>
        <w:ind w:firstLine="567"/>
        <w:jc w:val="both"/>
        <w:rPr>
          <w:rFonts w:ascii="Times New Roman" w:hAnsi="Times New Roman" w:cs="Times New Roman"/>
          <w:sz w:val="28"/>
          <w:szCs w:val="28"/>
        </w:rPr>
      </w:pPr>
    </w:p>
    <w:p w:rsidR="00B91A4A" w:rsidRDefault="009B065C" w:rsidP="001F1533">
      <w:pPr>
        <w:spacing w:after="0" w:line="240" w:lineRule="atLeast"/>
        <w:ind w:firstLine="567"/>
        <w:jc w:val="center"/>
        <w:rPr>
          <w:rFonts w:ascii="Times New Roman" w:hAnsi="Times New Roman" w:cs="Times New Roman"/>
          <w:sz w:val="28"/>
          <w:szCs w:val="28"/>
        </w:rPr>
      </w:pPr>
      <w:r w:rsidRPr="009B065C">
        <w:rPr>
          <w:rFonts w:ascii="Times New Roman" w:hAnsi="Times New Roman" w:cs="Times New Roman"/>
          <w:position w:val="-6"/>
          <w:sz w:val="28"/>
          <w:szCs w:val="28"/>
        </w:rPr>
        <w:object w:dxaOrig="1300" w:dyaOrig="279">
          <v:shape id="_x0000_i1035" type="#_x0000_t75" style="width:65.25pt;height:13.5pt" o:ole="">
            <v:imagedata r:id="rId31" o:title=""/>
          </v:shape>
          <o:OLEObject Type="Embed" ProgID="Equation.3" ShapeID="_x0000_i1035" DrawAspect="Content" ObjectID="_1651579237" r:id="rId32"/>
        </w:object>
      </w:r>
      <w:r w:rsidR="00B91A4A" w:rsidRPr="0015036D">
        <w:rPr>
          <w:rFonts w:ascii="Times New Roman" w:hAnsi="Times New Roman" w:cs="Times New Roman"/>
          <w:sz w:val="28"/>
          <w:szCs w:val="28"/>
        </w:rPr>
        <w:t xml:space="preserve">                                        (</w:t>
      </w:r>
      <w:r>
        <w:rPr>
          <w:rFonts w:ascii="Times New Roman" w:hAnsi="Times New Roman" w:cs="Times New Roman"/>
          <w:sz w:val="28"/>
          <w:szCs w:val="28"/>
        </w:rPr>
        <w:t>9</w:t>
      </w:r>
      <w:r w:rsidR="00B91A4A" w:rsidRPr="0015036D">
        <w:rPr>
          <w:rFonts w:ascii="Times New Roman" w:hAnsi="Times New Roman" w:cs="Times New Roman"/>
          <w:sz w:val="28"/>
          <w:szCs w:val="28"/>
        </w:rPr>
        <w:t>)</w:t>
      </w:r>
      <w:r>
        <w:rPr>
          <w:rFonts w:ascii="Times New Roman" w:hAnsi="Times New Roman" w:cs="Times New Roman"/>
          <w:sz w:val="28"/>
          <w:szCs w:val="28"/>
        </w:rPr>
        <w:t>,</w:t>
      </w:r>
    </w:p>
    <w:p w:rsidR="006D66E7" w:rsidRDefault="009B065C" w:rsidP="001F1533">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15036D">
        <w:rPr>
          <w:rFonts w:ascii="Times New Roman" w:hAnsi="Times New Roman" w:cs="Times New Roman"/>
          <w:sz w:val="28"/>
          <w:szCs w:val="28"/>
        </w:rPr>
        <w:t xml:space="preserve">где </w:t>
      </w:r>
      <w:r w:rsidR="006D66E7">
        <w:rPr>
          <w:rFonts w:ascii="Times New Roman" w:hAnsi="Times New Roman" w:cs="Times New Roman"/>
          <w:sz w:val="28"/>
          <w:szCs w:val="28"/>
        </w:rPr>
        <w:t xml:space="preserve">П </w:t>
      </w:r>
      <w:r w:rsidR="006D66E7" w:rsidRPr="0015036D">
        <w:rPr>
          <w:rFonts w:ascii="Times New Roman" w:hAnsi="Times New Roman" w:cs="Times New Roman"/>
          <w:sz w:val="28"/>
          <w:szCs w:val="28"/>
        </w:rPr>
        <w:t>–</w:t>
      </w:r>
      <w:r w:rsidR="006D66E7">
        <w:rPr>
          <w:rFonts w:ascii="Times New Roman" w:hAnsi="Times New Roman" w:cs="Times New Roman"/>
          <w:sz w:val="28"/>
          <w:szCs w:val="28"/>
        </w:rPr>
        <w:t xml:space="preserve"> прибыль (убыток); </w:t>
      </w:r>
    </w:p>
    <w:p w:rsidR="009B065C" w:rsidRDefault="006D66E7" w:rsidP="001F1533">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B065C" w:rsidRPr="0015036D">
        <w:rPr>
          <w:rFonts w:ascii="Times New Roman" w:hAnsi="Times New Roman" w:cs="Times New Roman"/>
          <w:sz w:val="28"/>
          <w:szCs w:val="28"/>
        </w:rPr>
        <w:t>TR – валовая выручка;</w:t>
      </w:r>
    </w:p>
    <w:p w:rsidR="009B065C" w:rsidRDefault="009B065C" w:rsidP="001F1533">
      <w:pPr>
        <w:spacing w:after="0" w:line="240" w:lineRule="atLeast"/>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TC</w:t>
      </w:r>
      <w:r>
        <w:rPr>
          <w:rFonts w:ascii="Times New Roman" w:hAnsi="Times New Roman" w:cs="Times New Roman"/>
          <w:sz w:val="28"/>
          <w:szCs w:val="28"/>
        </w:rPr>
        <w:t xml:space="preserve"> </w:t>
      </w:r>
      <w:r w:rsidRPr="0015036D">
        <w:rPr>
          <w:rFonts w:ascii="Times New Roman" w:hAnsi="Times New Roman" w:cs="Times New Roman"/>
          <w:i/>
          <w:sz w:val="28"/>
          <w:szCs w:val="28"/>
        </w:rPr>
        <w:t>–</w:t>
      </w:r>
      <w:r w:rsidRPr="00071C5E">
        <w:rPr>
          <w:rFonts w:ascii="Times New Roman" w:hAnsi="Times New Roman" w:cs="Times New Roman"/>
          <w:sz w:val="28"/>
          <w:szCs w:val="28"/>
        </w:rPr>
        <w:t xml:space="preserve"> </w:t>
      </w:r>
      <w:r w:rsidRPr="0015036D">
        <w:rPr>
          <w:rFonts w:ascii="Times New Roman" w:hAnsi="Times New Roman" w:cs="Times New Roman"/>
          <w:sz w:val="28"/>
          <w:szCs w:val="28"/>
        </w:rPr>
        <w:t>валовые</w:t>
      </w:r>
      <w:r w:rsidRPr="00275CD7">
        <w:rPr>
          <w:rFonts w:ascii="Times New Roman" w:hAnsi="Times New Roman" w:cs="Times New Roman"/>
          <w:sz w:val="28"/>
          <w:szCs w:val="28"/>
        </w:rPr>
        <w:t xml:space="preserve"> </w:t>
      </w:r>
      <w:r w:rsidRPr="0015036D">
        <w:rPr>
          <w:rFonts w:ascii="Times New Roman" w:hAnsi="Times New Roman" w:cs="Times New Roman"/>
          <w:sz w:val="28"/>
          <w:szCs w:val="28"/>
        </w:rPr>
        <w:t>издержки</w:t>
      </w:r>
      <w:r>
        <w:rPr>
          <w:rFonts w:ascii="Times New Roman" w:hAnsi="Times New Roman" w:cs="Times New Roman"/>
          <w:sz w:val="28"/>
          <w:szCs w:val="28"/>
        </w:rPr>
        <w:t>.</w:t>
      </w:r>
    </w:p>
    <w:p w:rsidR="009B065C" w:rsidRDefault="009B065C" w:rsidP="001F1533">
      <w:pPr>
        <w:spacing w:after="0" w:line="240" w:lineRule="atLeast"/>
        <w:ind w:firstLine="567"/>
        <w:jc w:val="both"/>
        <w:rPr>
          <w:rFonts w:ascii="Times New Roman" w:hAnsi="Times New Roman" w:cs="Times New Roman"/>
          <w:sz w:val="28"/>
          <w:szCs w:val="28"/>
        </w:rPr>
      </w:pPr>
    </w:p>
    <w:p w:rsidR="00B91A4A"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Показатели, рассчитанные по формулам (</w:t>
      </w:r>
      <w:r w:rsidR="009B065C">
        <w:rPr>
          <w:rFonts w:ascii="Times New Roman" w:hAnsi="Times New Roman" w:cs="Times New Roman"/>
          <w:sz w:val="28"/>
          <w:szCs w:val="28"/>
        </w:rPr>
        <w:t>6</w:t>
      </w:r>
      <w:r w:rsidRPr="0015036D">
        <w:rPr>
          <w:rFonts w:ascii="Times New Roman" w:hAnsi="Times New Roman" w:cs="Times New Roman"/>
          <w:sz w:val="28"/>
          <w:szCs w:val="28"/>
        </w:rPr>
        <w:t>)</w:t>
      </w:r>
      <w:r w:rsidR="00C91A71">
        <w:rPr>
          <w:rFonts w:ascii="Times New Roman" w:hAnsi="Times New Roman" w:cs="Times New Roman"/>
          <w:sz w:val="28"/>
          <w:szCs w:val="28"/>
        </w:rPr>
        <w:t xml:space="preserve"> - </w:t>
      </w:r>
      <w:r w:rsidRPr="0015036D">
        <w:rPr>
          <w:rFonts w:ascii="Times New Roman" w:hAnsi="Times New Roman" w:cs="Times New Roman"/>
          <w:sz w:val="28"/>
          <w:szCs w:val="28"/>
        </w:rPr>
        <w:t>(</w:t>
      </w:r>
      <w:r w:rsidR="009B065C">
        <w:rPr>
          <w:rFonts w:ascii="Times New Roman" w:hAnsi="Times New Roman" w:cs="Times New Roman"/>
          <w:sz w:val="28"/>
          <w:szCs w:val="28"/>
        </w:rPr>
        <w:t>9</w:t>
      </w:r>
      <w:r w:rsidRPr="0015036D">
        <w:rPr>
          <w:rFonts w:ascii="Times New Roman" w:hAnsi="Times New Roman" w:cs="Times New Roman"/>
          <w:sz w:val="28"/>
          <w:szCs w:val="28"/>
        </w:rPr>
        <w:t xml:space="preserve">), вносятся </w:t>
      </w:r>
      <w:bookmarkStart w:id="6" w:name="_GoBack"/>
      <w:bookmarkEnd w:id="6"/>
      <w:r w:rsidRPr="0015036D">
        <w:rPr>
          <w:rFonts w:ascii="Times New Roman" w:hAnsi="Times New Roman" w:cs="Times New Roman"/>
          <w:sz w:val="28"/>
          <w:szCs w:val="28"/>
        </w:rPr>
        <w:t>в колонки 3-6 таблицы 2.</w:t>
      </w:r>
    </w:p>
    <w:p w:rsidR="00B91A4A"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При заполнении таблиц</w:t>
      </w:r>
      <w:r w:rsidR="004D7D09">
        <w:rPr>
          <w:rFonts w:ascii="Times New Roman" w:hAnsi="Times New Roman" w:cs="Times New Roman"/>
          <w:sz w:val="28"/>
          <w:szCs w:val="28"/>
        </w:rPr>
        <w:t xml:space="preserve"> 1, 2</w:t>
      </w:r>
      <w:r w:rsidRPr="0015036D">
        <w:rPr>
          <w:rFonts w:ascii="Times New Roman" w:hAnsi="Times New Roman" w:cs="Times New Roman"/>
          <w:sz w:val="28"/>
          <w:szCs w:val="28"/>
        </w:rPr>
        <w:t xml:space="preserve"> следует обратить внимание на размерность показателей.  </w:t>
      </w:r>
      <w:r w:rsidRPr="009B065C">
        <w:rPr>
          <w:rFonts w:ascii="Times New Roman" w:hAnsi="Times New Roman" w:cs="Times New Roman"/>
          <w:sz w:val="28"/>
          <w:szCs w:val="28"/>
        </w:rPr>
        <w:t>Объемы произведенной продукции или оказанных услуг могут быть выражены в штуках, в партиях, в количестве обслуживаемых клиентов.</w:t>
      </w:r>
      <w:r w:rsidRPr="0015036D">
        <w:rPr>
          <w:rFonts w:ascii="Times New Roman" w:hAnsi="Times New Roman" w:cs="Times New Roman"/>
          <w:sz w:val="28"/>
          <w:szCs w:val="28"/>
        </w:rPr>
        <w:t xml:space="preserve">  Показатели же, приводимые в денежной форме, могут быть выражены в условных денежных единицах.</w:t>
      </w:r>
    </w:p>
    <w:p w:rsidR="00446C40" w:rsidRPr="0015036D" w:rsidRDefault="00446C40" w:rsidP="001F1533">
      <w:pPr>
        <w:spacing w:after="0" w:line="240" w:lineRule="atLeast"/>
        <w:ind w:firstLine="567"/>
        <w:jc w:val="both"/>
        <w:rPr>
          <w:rFonts w:ascii="Times New Roman" w:hAnsi="Times New Roman" w:cs="Times New Roman"/>
          <w:sz w:val="28"/>
          <w:szCs w:val="28"/>
        </w:rPr>
      </w:pPr>
    </w:p>
    <w:p w:rsidR="00446C40" w:rsidRPr="0015036D" w:rsidRDefault="00446C40" w:rsidP="00446C40">
      <w:pPr>
        <w:spacing w:after="0" w:line="240" w:lineRule="atLeast"/>
        <w:ind w:firstLine="567"/>
        <w:jc w:val="center"/>
        <w:rPr>
          <w:rFonts w:ascii="Times New Roman" w:hAnsi="Times New Roman" w:cs="Times New Roman"/>
          <w:b/>
          <w:caps/>
          <w:sz w:val="28"/>
          <w:szCs w:val="28"/>
        </w:rPr>
      </w:pPr>
      <w:r w:rsidRPr="0015036D">
        <w:rPr>
          <w:rFonts w:ascii="Times New Roman" w:hAnsi="Times New Roman" w:cs="Times New Roman"/>
          <w:b/>
          <w:sz w:val="28"/>
          <w:szCs w:val="28"/>
        </w:rPr>
        <w:t xml:space="preserve">ИЗДЕРЖКИ ФИРМЫ </w:t>
      </w:r>
      <w:r w:rsidRPr="0015036D">
        <w:rPr>
          <w:rFonts w:ascii="Times New Roman" w:hAnsi="Times New Roman" w:cs="Times New Roman"/>
          <w:b/>
          <w:caps/>
          <w:sz w:val="28"/>
          <w:szCs w:val="28"/>
        </w:rPr>
        <w:t>(предприятия)</w:t>
      </w:r>
    </w:p>
    <w:p w:rsidR="00446C40" w:rsidRPr="0015036D" w:rsidRDefault="00446C40" w:rsidP="00446C40">
      <w:pPr>
        <w:spacing w:after="0" w:line="240" w:lineRule="atLeast"/>
        <w:ind w:firstLine="567"/>
        <w:jc w:val="center"/>
        <w:rPr>
          <w:rFonts w:ascii="Times New Roman" w:hAnsi="Times New Roman" w:cs="Times New Roman"/>
          <w:sz w:val="28"/>
          <w:szCs w:val="28"/>
        </w:rPr>
      </w:pPr>
      <w:r w:rsidRPr="0015036D">
        <w:rPr>
          <w:rFonts w:ascii="Times New Roman" w:hAnsi="Times New Roman" w:cs="Times New Roman"/>
          <w:sz w:val="28"/>
          <w:szCs w:val="28"/>
        </w:rPr>
        <w:t>(для каждого варианта объема производимой продукции)</w:t>
      </w:r>
    </w:p>
    <w:p w:rsidR="00446C40" w:rsidRPr="0015036D" w:rsidRDefault="00446C40" w:rsidP="00446C40">
      <w:pPr>
        <w:spacing w:after="0" w:line="240" w:lineRule="atLeast"/>
        <w:ind w:firstLine="567"/>
        <w:jc w:val="both"/>
        <w:rPr>
          <w:rFonts w:ascii="Times New Roman" w:hAnsi="Times New Roman" w:cs="Times New Roman"/>
          <w:sz w:val="28"/>
          <w:szCs w:val="28"/>
        </w:rPr>
      </w:pPr>
    </w:p>
    <w:p w:rsidR="00446C40" w:rsidRDefault="00446C40" w:rsidP="00446C40">
      <w:pPr>
        <w:spacing w:after="0" w:line="240" w:lineRule="atLeast"/>
        <w:ind w:firstLine="567"/>
        <w:jc w:val="center"/>
        <w:rPr>
          <w:rFonts w:ascii="Times New Roman" w:hAnsi="Times New Roman" w:cs="Times New Roman"/>
          <w:sz w:val="28"/>
          <w:szCs w:val="28"/>
        </w:rPr>
      </w:pPr>
      <w:r w:rsidRPr="0015036D">
        <w:rPr>
          <w:rFonts w:ascii="Times New Roman" w:hAnsi="Times New Roman" w:cs="Times New Roman"/>
          <w:sz w:val="28"/>
          <w:szCs w:val="28"/>
        </w:rPr>
        <w:t>Таблица 1 – Издержки фирмы (предприятия)</w:t>
      </w:r>
    </w:p>
    <w:tbl>
      <w:tblPr>
        <w:tblStyle w:val="aff"/>
        <w:tblW w:w="0" w:type="auto"/>
        <w:tblLook w:val="04A0" w:firstRow="1" w:lastRow="0" w:firstColumn="1" w:lastColumn="0" w:noHBand="0" w:noVBand="1"/>
      </w:tblPr>
      <w:tblGrid>
        <w:gridCol w:w="1762"/>
        <w:gridCol w:w="1181"/>
        <w:gridCol w:w="1317"/>
        <w:gridCol w:w="1083"/>
        <w:gridCol w:w="1110"/>
        <w:gridCol w:w="993"/>
        <w:gridCol w:w="1506"/>
        <w:gridCol w:w="902"/>
      </w:tblGrid>
      <w:tr w:rsidR="00446C40" w:rsidTr="00CE7980">
        <w:tc>
          <w:tcPr>
            <w:tcW w:w="1762" w:type="dxa"/>
            <w:vMerge w:val="restart"/>
          </w:tcPr>
          <w:p w:rsidR="00446C40" w:rsidRPr="006D66E7" w:rsidRDefault="00446C40" w:rsidP="00CE7980">
            <w:pPr>
              <w:spacing w:line="240" w:lineRule="atLeast"/>
              <w:rPr>
                <w:rFonts w:ascii="Times New Roman" w:hAnsi="Times New Roman" w:cs="Times New Roman"/>
                <w:sz w:val="24"/>
                <w:szCs w:val="24"/>
                <w:lang w:eastAsia="en-US"/>
              </w:rPr>
            </w:pPr>
            <w:r w:rsidRPr="006D66E7">
              <w:rPr>
                <w:rFonts w:ascii="Times New Roman" w:hAnsi="Times New Roman" w:cs="Times New Roman"/>
                <w:sz w:val="24"/>
                <w:szCs w:val="24"/>
                <w:lang w:eastAsia="en-US"/>
              </w:rPr>
              <w:t>Объем произведенной продукции (оказанных услуг)</w:t>
            </w:r>
          </w:p>
          <w:p w:rsidR="00446C40" w:rsidRDefault="00446C40" w:rsidP="00CE7980">
            <w:pPr>
              <w:spacing w:line="240" w:lineRule="atLeast"/>
              <w:ind w:firstLine="567"/>
              <w:rPr>
                <w:rFonts w:ascii="Times New Roman" w:hAnsi="Times New Roman" w:cs="Times New Roman"/>
                <w:b/>
                <w:sz w:val="28"/>
                <w:szCs w:val="28"/>
              </w:rPr>
            </w:pPr>
          </w:p>
        </w:tc>
        <w:tc>
          <w:tcPr>
            <w:tcW w:w="4691" w:type="dxa"/>
            <w:gridSpan w:val="4"/>
          </w:tcPr>
          <w:p w:rsidR="00446C40" w:rsidRPr="0048574C" w:rsidRDefault="00446C40" w:rsidP="00CE7980">
            <w:pPr>
              <w:spacing w:line="240" w:lineRule="atLeast"/>
              <w:ind w:firstLine="567"/>
              <w:rPr>
                <w:rFonts w:ascii="Times New Roman" w:hAnsi="Times New Roman" w:cs="Times New Roman"/>
                <w:sz w:val="24"/>
                <w:szCs w:val="24"/>
              </w:rPr>
            </w:pPr>
            <w:r w:rsidRPr="0048574C">
              <w:rPr>
                <w:rFonts w:ascii="Times New Roman" w:hAnsi="Times New Roman" w:cs="Times New Roman"/>
                <w:sz w:val="24"/>
                <w:szCs w:val="24"/>
                <w:lang w:eastAsia="en-US"/>
              </w:rPr>
              <w:t>Издержки</w:t>
            </w:r>
          </w:p>
        </w:tc>
        <w:tc>
          <w:tcPr>
            <w:tcW w:w="3401" w:type="dxa"/>
            <w:gridSpan w:val="3"/>
          </w:tcPr>
          <w:p w:rsidR="00446C40" w:rsidRPr="0048574C" w:rsidRDefault="00446C40" w:rsidP="00CE7980">
            <w:pPr>
              <w:spacing w:line="240" w:lineRule="atLeast"/>
              <w:ind w:firstLine="567"/>
              <w:rPr>
                <w:rFonts w:ascii="Times New Roman" w:hAnsi="Times New Roman" w:cs="Times New Roman"/>
                <w:sz w:val="24"/>
                <w:szCs w:val="24"/>
              </w:rPr>
            </w:pPr>
            <w:r w:rsidRPr="0048574C">
              <w:rPr>
                <w:rFonts w:ascii="Times New Roman" w:hAnsi="Times New Roman" w:cs="Times New Roman"/>
                <w:sz w:val="24"/>
                <w:szCs w:val="24"/>
                <w:lang w:eastAsia="en-US"/>
              </w:rPr>
              <w:t>Средние издержки</w:t>
            </w:r>
          </w:p>
        </w:tc>
      </w:tr>
      <w:tr w:rsidR="00446C40" w:rsidTr="00CE7980">
        <w:tc>
          <w:tcPr>
            <w:tcW w:w="1762" w:type="dxa"/>
            <w:vMerge/>
          </w:tcPr>
          <w:p w:rsidR="00446C40" w:rsidRDefault="00446C40" w:rsidP="00CE7980">
            <w:pPr>
              <w:spacing w:line="240" w:lineRule="atLeast"/>
              <w:ind w:firstLine="567"/>
              <w:rPr>
                <w:rFonts w:ascii="Times New Roman" w:hAnsi="Times New Roman" w:cs="Times New Roman"/>
                <w:b/>
                <w:sz w:val="28"/>
                <w:szCs w:val="28"/>
              </w:rPr>
            </w:pPr>
          </w:p>
        </w:tc>
        <w:tc>
          <w:tcPr>
            <w:tcW w:w="1181" w:type="dxa"/>
          </w:tcPr>
          <w:p w:rsidR="00446C40" w:rsidRDefault="00446C40" w:rsidP="00CE7980">
            <w:pPr>
              <w:spacing w:line="240" w:lineRule="atLeast"/>
              <w:rPr>
                <w:rFonts w:ascii="Times New Roman" w:hAnsi="Times New Roman" w:cs="Times New Roman"/>
                <w:sz w:val="24"/>
                <w:szCs w:val="24"/>
                <w:lang w:eastAsia="en-US"/>
              </w:rPr>
            </w:pPr>
            <w:r>
              <w:rPr>
                <w:rFonts w:ascii="Times New Roman" w:hAnsi="Times New Roman" w:cs="Times New Roman"/>
                <w:sz w:val="24"/>
                <w:szCs w:val="24"/>
                <w:lang w:eastAsia="en-US"/>
              </w:rPr>
              <w:t>п</w:t>
            </w:r>
            <w:r w:rsidRPr="006D66E7">
              <w:rPr>
                <w:rFonts w:ascii="Times New Roman" w:hAnsi="Times New Roman" w:cs="Times New Roman"/>
                <w:sz w:val="24"/>
                <w:szCs w:val="24"/>
                <w:lang w:eastAsia="en-US"/>
              </w:rPr>
              <w:t>остоян</w:t>
            </w:r>
            <w:r>
              <w:rPr>
                <w:rFonts w:ascii="Times New Roman" w:hAnsi="Times New Roman" w:cs="Times New Roman"/>
                <w:sz w:val="24"/>
                <w:szCs w:val="24"/>
                <w:lang w:eastAsia="en-US"/>
              </w:rPr>
              <w:t>-</w:t>
            </w:r>
          </w:p>
          <w:p w:rsidR="00446C40" w:rsidRPr="006D66E7" w:rsidRDefault="00446C40" w:rsidP="00CE7980">
            <w:pPr>
              <w:spacing w:line="240" w:lineRule="atLeast"/>
              <w:ind w:hanging="61"/>
              <w:rPr>
                <w:rFonts w:ascii="Times New Roman" w:hAnsi="Times New Roman" w:cs="Times New Roman"/>
                <w:b/>
                <w:sz w:val="24"/>
                <w:szCs w:val="24"/>
              </w:rPr>
            </w:pPr>
            <w:r>
              <w:rPr>
                <w:rFonts w:ascii="Times New Roman" w:hAnsi="Times New Roman" w:cs="Times New Roman"/>
                <w:sz w:val="24"/>
                <w:szCs w:val="24"/>
                <w:lang w:eastAsia="en-US"/>
              </w:rPr>
              <w:t xml:space="preserve"> </w:t>
            </w:r>
            <w:r w:rsidRPr="006D66E7">
              <w:rPr>
                <w:rFonts w:ascii="Times New Roman" w:hAnsi="Times New Roman" w:cs="Times New Roman"/>
                <w:sz w:val="24"/>
                <w:szCs w:val="24"/>
                <w:lang w:eastAsia="en-US"/>
              </w:rPr>
              <w:t xml:space="preserve">ные  </w:t>
            </w:r>
          </w:p>
        </w:tc>
        <w:tc>
          <w:tcPr>
            <w:tcW w:w="1317" w:type="dxa"/>
          </w:tcPr>
          <w:p w:rsidR="00446C40" w:rsidRDefault="00446C40" w:rsidP="00CE7980">
            <w:pPr>
              <w:spacing w:line="240" w:lineRule="atLeast"/>
              <w:rPr>
                <w:rFonts w:ascii="Times New Roman" w:hAnsi="Times New Roman" w:cs="Times New Roman"/>
                <w:sz w:val="24"/>
                <w:szCs w:val="24"/>
                <w:lang w:eastAsia="en-US"/>
              </w:rPr>
            </w:pPr>
            <w:r>
              <w:rPr>
                <w:rFonts w:ascii="Times New Roman" w:hAnsi="Times New Roman" w:cs="Times New Roman"/>
                <w:sz w:val="24"/>
                <w:szCs w:val="24"/>
                <w:lang w:eastAsia="en-US"/>
              </w:rPr>
              <w:t>п</w:t>
            </w:r>
            <w:r w:rsidRPr="006D66E7">
              <w:rPr>
                <w:rFonts w:ascii="Times New Roman" w:hAnsi="Times New Roman" w:cs="Times New Roman"/>
                <w:sz w:val="24"/>
                <w:szCs w:val="24"/>
                <w:lang w:eastAsia="en-US"/>
              </w:rPr>
              <w:t>еремен</w:t>
            </w:r>
            <w:r>
              <w:rPr>
                <w:rFonts w:ascii="Times New Roman" w:hAnsi="Times New Roman" w:cs="Times New Roman"/>
                <w:sz w:val="24"/>
                <w:szCs w:val="24"/>
                <w:lang w:eastAsia="en-US"/>
              </w:rPr>
              <w:t>-</w:t>
            </w:r>
          </w:p>
          <w:p w:rsidR="00446C40" w:rsidRPr="006D66E7" w:rsidRDefault="00446C40" w:rsidP="00CE7980">
            <w:pPr>
              <w:spacing w:line="240" w:lineRule="atLeast"/>
              <w:ind w:firstLine="34"/>
              <w:rPr>
                <w:rFonts w:ascii="Times New Roman" w:hAnsi="Times New Roman" w:cs="Times New Roman"/>
                <w:b/>
                <w:sz w:val="24"/>
                <w:szCs w:val="24"/>
              </w:rPr>
            </w:pPr>
            <w:r w:rsidRPr="006D66E7">
              <w:rPr>
                <w:rFonts w:ascii="Times New Roman" w:hAnsi="Times New Roman" w:cs="Times New Roman"/>
                <w:sz w:val="24"/>
                <w:szCs w:val="24"/>
                <w:lang w:eastAsia="en-US"/>
              </w:rPr>
              <w:t>ные</w:t>
            </w:r>
          </w:p>
        </w:tc>
        <w:tc>
          <w:tcPr>
            <w:tcW w:w="1083" w:type="dxa"/>
          </w:tcPr>
          <w:p w:rsidR="00446C40" w:rsidRPr="006D66E7" w:rsidRDefault="00446C40" w:rsidP="00CE7980">
            <w:pPr>
              <w:spacing w:line="240" w:lineRule="atLeast"/>
              <w:rPr>
                <w:rFonts w:ascii="Times New Roman" w:hAnsi="Times New Roman" w:cs="Times New Roman"/>
                <w:b/>
                <w:sz w:val="24"/>
                <w:szCs w:val="24"/>
              </w:rPr>
            </w:pPr>
            <w:r>
              <w:rPr>
                <w:rFonts w:ascii="Times New Roman" w:hAnsi="Times New Roman" w:cs="Times New Roman"/>
                <w:sz w:val="24"/>
                <w:szCs w:val="24"/>
                <w:lang w:eastAsia="en-US"/>
              </w:rPr>
              <w:t>в</w:t>
            </w:r>
            <w:r w:rsidRPr="006D66E7">
              <w:rPr>
                <w:rFonts w:ascii="Times New Roman" w:hAnsi="Times New Roman" w:cs="Times New Roman"/>
                <w:sz w:val="24"/>
                <w:szCs w:val="24"/>
                <w:lang w:eastAsia="en-US"/>
              </w:rPr>
              <w:t>ало-вые (общие)</w:t>
            </w:r>
          </w:p>
        </w:tc>
        <w:tc>
          <w:tcPr>
            <w:tcW w:w="1110" w:type="dxa"/>
          </w:tcPr>
          <w:p w:rsidR="00446C40" w:rsidRPr="006D66E7" w:rsidRDefault="00446C40" w:rsidP="00CE7980">
            <w:pPr>
              <w:spacing w:line="240" w:lineRule="atLeast"/>
              <w:ind w:hanging="98"/>
              <w:rPr>
                <w:rFonts w:ascii="Times New Roman" w:hAnsi="Times New Roman" w:cs="Times New Roman"/>
                <w:sz w:val="24"/>
                <w:szCs w:val="24"/>
                <w:lang w:eastAsia="en-US"/>
              </w:rPr>
            </w:pPr>
            <w:r>
              <w:rPr>
                <w:rFonts w:ascii="Times New Roman" w:hAnsi="Times New Roman" w:cs="Times New Roman"/>
                <w:sz w:val="24"/>
                <w:szCs w:val="24"/>
                <w:lang w:eastAsia="en-US"/>
              </w:rPr>
              <w:t>п</w:t>
            </w:r>
            <w:r w:rsidRPr="006D66E7">
              <w:rPr>
                <w:rFonts w:ascii="Times New Roman" w:hAnsi="Times New Roman" w:cs="Times New Roman"/>
                <w:sz w:val="24"/>
                <w:szCs w:val="24"/>
                <w:lang w:eastAsia="en-US"/>
              </w:rPr>
              <w:t>редель</w:t>
            </w:r>
            <w:r>
              <w:rPr>
                <w:rFonts w:ascii="Times New Roman" w:hAnsi="Times New Roman" w:cs="Times New Roman"/>
                <w:sz w:val="24"/>
                <w:szCs w:val="24"/>
                <w:lang w:eastAsia="en-US"/>
              </w:rPr>
              <w:t>-</w:t>
            </w:r>
          </w:p>
          <w:p w:rsidR="00446C40" w:rsidRPr="006D66E7" w:rsidRDefault="00446C40" w:rsidP="00CE7980">
            <w:pPr>
              <w:spacing w:line="240" w:lineRule="atLeast"/>
              <w:ind w:hanging="98"/>
              <w:rPr>
                <w:rFonts w:ascii="Times New Roman" w:hAnsi="Times New Roman" w:cs="Times New Roman"/>
                <w:sz w:val="24"/>
                <w:szCs w:val="24"/>
                <w:lang w:eastAsia="en-US"/>
              </w:rPr>
            </w:pPr>
            <w:r w:rsidRPr="006D66E7">
              <w:rPr>
                <w:rFonts w:ascii="Times New Roman" w:hAnsi="Times New Roman" w:cs="Times New Roman"/>
                <w:sz w:val="24"/>
                <w:szCs w:val="24"/>
                <w:lang w:eastAsia="en-US"/>
              </w:rPr>
              <w:t xml:space="preserve">ные </w:t>
            </w:r>
          </w:p>
          <w:p w:rsidR="00446C40" w:rsidRPr="006D66E7" w:rsidRDefault="00446C40" w:rsidP="00CE7980">
            <w:pPr>
              <w:spacing w:line="240" w:lineRule="atLeast"/>
              <w:ind w:firstLine="567"/>
              <w:rPr>
                <w:rFonts w:ascii="Times New Roman" w:hAnsi="Times New Roman" w:cs="Times New Roman"/>
                <w:b/>
                <w:sz w:val="24"/>
                <w:szCs w:val="24"/>
              </w:rPr>
            </w:pPr>
          </w:p>
        </w:tc>
        <w:tc>
          <w:tcPr>
            <w:tcW w:w="993" w:type="dxa"/>
          </w:tcPr>
          <w:p w:rsidR="00446C40" w:rsidRDefault="00446C40" w:rsidP="00CE7980">
            <w:pPr>
              <w:spacing w:line="240" w:lineRule="atLeast"/>
              <w:rPr>
                <w:rFonts w:ascii="Times New Roman" w:hAnsi="Times New Roman" w:cs="Times New Roman"/>
                <w:b/>
                <w:sz w:val="28"/>
                <w:szCs w:val="28"/>
              </w:rPr>
            </w:pPr>
            <w:r>
              <w:rPr>
                <w:rFonts w:ascii="Times New Roman" w:hAnsi="Times New Roman" w:cs="Times New Roman"/>
                <w:sz w:val="24"/>
                <w:szCs w:val="24"/>
                <w:lang w:eastAsia="en-US"/>
              </w:rPr>
              <w:t>п</w:t>
            </w:r>
            <w:r w:rsidRPr="006D66E7">
              <w:rPr>
                <w:rFonts w:ascii="Times New Roman" w:hAnsi="Times New Roman" w:cs="Times New Roman"/>
                <w:sz w:val="24"/>
                <w:szCs w:val="24"/>
                <w:lang w:eastAsia="en-US"/>
              </w:rPr>
              <w:t xml:space="preserve">осто-янные  </w:t>
            </w:r>
          </w:p>
        </w:tc>
        <w:tc>
          <w:tcPr>
            <w:tcW w:w="1506" w:type="dxa"/>
          </w:tcPr>
          <w:p w:rsidR="00446C40" w:rsidRDefault="00446C40" w:rsidP="00CE7980">
            <w:pPr>
              <w:spacing w:line="240" w:lineRule="atLeast"/>
              <w:rPr>
                <w:rFonts w:ascii="Times New Roman" w:hAnsi="Times New Roman" w:cs="Times New Roman"/>
                <w:sz w:val="24"/>
                <w:szCs w:val="24"/>
                <w:lang w:eastAsia="en-US"/>
              </w:rPr>
            </w:pPr>
            <w:r>
              <w:rPr>
                <w:rFonts w:ascii="Times New Roman" w:hAnsi="Times New Roman" w:cs="Times New Roman"/>
                <w:sz w:val="24"/>
                <w:szCs w:val="24"/>
                <w:lang w:eastAsia="en-US"/>
              </w:rPr>
              <w:t>п</w:t>
            </w:r>
            <w:r w:rsidRPr="006D66E7">
              <w:rPr>
                <w:rFonts w:ascii="Times New Roman" w:hAnsi="Times New Roman" w:cs="Times New Roman"/>
                <w:sz w:val="24"/>
                <w:szCs w:val="24"/>
                <w:lang w:eastAsia="en-US"/>
              </w:rPr>
              <w:t>еремен</w:t>
            </w:r>
            <w:r>
              <w:rPr>
                <w:rFonts w:ascii="Times New Roman" w:hAnsi="Times New Roman" w:cs="Times New Roman"/>
                <w:sz w:val="24"/>
                <w:szCs w:val="24"/>
                <w:lang w:eastAsia="en-US"/>
              </w:rPr>
              <w:t>-</w:t>
            </w:r>
          </w:p>
          <w:p w:rsidR="00446C40" w:rsidRDefault="00446C40" w:rsidP="00CE7980">
            <w:pPr>
              <w:spacing w:line="240" w:lineRule="atLeast"/>
              <w:ind w:firstLine="68"/>
              <w:rPr>
                <w:rFonts w:ascii="Times New Roman" w:hAnsi="Times New Roman" w:cs="Times New Roman"/>
                <w:b/>
                <w:sz w:val="28"/>
                <w:szCs w:val="28"/>
              </w:rPr>
            </w:pPr>
            <w:r w:rsidRPr="006D66E7">
              <w:rPr>
                <w:rFonts w:ascii="Times New Roman" w:hAnsi="Times New Roman" w:cs="Times New Roman"/>
                <w:sz w:val="24"/>
                <w:szCs w:val="24"/>
                <w:lang w:eastAsia="en-US"/>
              </w:rPr>
              <w:t>ные</w:t>
            </w:r>
          </w:p>
        </w:tc>
        <w:tc>
          <w:tcPr>
            <w:tcW w:w="902" w:type="dxa"/>
          </w:tcPr>
          <w:p w:rsidR="00446C40" w:rsidRDefault="00446C40" w:rsidP="00CE7980">
            <w:pPr>
              <w:spacing w:line="240" w:lineRule="atLeast"/>
              <w:rPr>
                <w:rFonts w:ascii="Times New Roman" w:hAnsi="Times New Roman" w:cs="Times New Roman"/>
                <w:b/>
                <w:sz w:val="28"/>
                <w:szCs w:val="28"/>
              </w:rPr>
            </w:pPr>
            <w:r>
              <w:rPr>
                <w:rFonts w:ascii="Times New Roman" w:hAnsi="Times New Roman" w:cs="Times New Roman"/>
                <w:sz w:val="24"/>
                <w:szCs w:val="24"/>
                <w:lang w:eastAsia="en-US"/>
              </w:rPr>
              <w:t>в</w:t>
            </w:r>
            <w:r w:rsidRPr="006D66E7">
              <w:rPr>
                <w:rFonts w:ascii="Times New Roman" w:hAnsi="Times New Roman" w:cs="Times New Roman"/>
                <w:sz w:val="24"/>
                <w:szCs w:val="24"/>
                <w:lang w:eastAsia="en-US"/>
              </w:rPr>
              <w:t>ало-вые</w:t>
            </w:r>
          </w:p>
        </w:tc>
      </w:tr>
      <w:tr w:rsidR="00446C40" w:rsidTr="00CE7980">
        <w:tc>
          <w:tcPr>
            <w:tcW w:w="1762" w:type="dxa"/>
          </w:tcPr>
          <w:p w:rsidR="00446C40" w:rsidRPr="0015036D" w:rsidRDefault="00446C40" w:rsidP="00CE7980">
            <w:pPr>
              <w:spacing w:line="240" w:lineRule="atLeast"/>
              <w:ind w:firstLine="567"/>
              <w:jc w:val="center"/>
              <w:rPr>
                <w:rFonts w:ascii="Times New Roman" w:hAnsi="Times New Roman" w:cs="Times New Roman"/>
                <w:sz w:val="28"/>
                <w:szCs w:val="28"/>
                <w:lang w:val="en-US" w:eastAsia="en-US"/>
              </w:rPr>
            </w:pPr>
            <w:r w:rsidRPr="0015036D">
              <w:rPr>
                <w:rFonts w:ascii="Times New Roman" w:hAnsi="Times New Roman" w:cs="Times New Roman"/>
                <w:sz w:val="28"/>
                <w:szCs w:val="28"/>
                <w:lang w:val="en-US" w:eastAsia="en-US"/>
              </w:rPr>
              <w:t>Q</w:t>
            </w:r>
          </w:p>
        </w:tc>
        <w:tc>
          <w:tcPr>
            <w:tcW w:w="1181" w:type="dxa"/>
          </w:tcPr>
          <w:p w:rsidR="00446C40" w:rsidRPr="0015036D" w:rsidRDefault="00446C40" w:rsidP="00CE7980">
            <w:pPr>
              <w:spacing w:line="240" w:lineRule="atLeast"/>
              <w:ind w:firstLine="81"/>
              <w:jc w:val="center"/>
              <w:rPr>
                <w:rFonts w:ascii="Times New Roman" w:hAnsi="Times New Roman" w:cs="Times New Roman"/>
                <w:sz w:val="28"/>
                <w:szCs w:val="28"/>
                <w:lang w:val="en-US" w:eastAsia="en-US"/>
              </w:rPr>
            </w:pPr>
            <w:r w:rsidRPr="0015036D">
              <w:rPr>
                <w:rFonts w:ascii="Times New Roman" w:hAnsi="Times New Roman" w:cs="Times New Roman"/>
                <w:sz w:val="28"/>
                <w:szCs w:val="28"/>
                <w:lang w:eastAsia="en-US"/>
              </w:rPr>
              <w:t xml:space="preserve">   </w:t>
            </w:r>
            <w:r w:rsidRPr="0015036D">
              <w:rPr>
                <w:rFonts w:ascii="Times New Roman" w:hAnsi="Times New Roman" w:cs="Times New Roman"/>
                <w:sz w:val="28"/>
                <w:szCs w:val="28"/>
                <w:lang w:val="en-US" w:eastAsia="en-US"/>
              </w:rPr>
              <w:t>FC</w:t>
            </w:r>
          </w:p>
        </w:tc>
        <w:tc>
          <w:tcPr>
            <w:tcW w:w="1317" w:type="dxa"/>
          </w:tcPr>
          <w:p w:rsidR="00446C40" w:rsidRPr="0015036D" w:rsidRDefault="00446C40" w:rsidP="00CE7980">
            <w:pPr>
              <w:spacing w:line="240" w:lineRule="atLeast"/>
              <w:ind w:firstLine="176"/>
              <w:jc w:val="center"/>
              <w:rPr>
                <w:rFonts w:ascii="Times New Roman" w:hAnsi="Times New Roman" w:cs="Times New Roman"/>
                <w:sz w:val="28"/>
                <w:szCs w:val="28"/>
                <w:lang w:val="en-US" w:eastAsia="en-US"/>
              </w:rPr>
            </w:pPr>
            <w:r w:rsidRPr="0015036D">
              <w:rPr>
                <w:rFonts w:ascii="Times New Roman" w:hAnsi="Times New Roman" w:cs="Times New Roman"/>
                <w:sz w:val="28"/>
                <w:szCs w:val="28"/>
                <w:lang w:val="en-US" w:eastAsia="en-US"/>
              </w:rPr>
              <w:t>VC</w:t>
            </w:r>
          </w:p>
        </w:tc>
        <w:tc>
          <w:tcPr>
            <w:tcW w:w="1083" w:type="dxa"/>
          </w:tcPr>
          <w:p w:rsidR="00446C40" w:rsidRPr="0015036D" w:rsidRDefault="00446C40" w:rsidP="00CE7980">
            <w:pPr>
              <w:spacing w:line="240" w:lineRule="atLeast"/>
              <w:ind w:firstLine="135"/>
              <w:jc w:val="center"/>
              <w:rPr>
                <w:rFonts w:ascii="Times New Roman" w:hAnsi="Times New Roman" w:cs="Times New Roman"/>
                <w:sz w:val="28"/>
                <w:szCs w:val="28"/>
                <w:lang w:val="en-US" w:eastAsia="en-US"/>
              </w:rPr>
            </w:pPr>
            <w:r w:rsidRPr="0015036D">
              <w:rPr>
                <w:rFonts w:ascii="Times New Roman" w:hAnsi="Times New Roman" w:cs="Times New Roman"/>
                <w:sz w:val="28"/>
                <w:szCs w:val="28"/>
                <w:lang w:val="en-US" w:eastAsia="en-US"/>
              </w:rPr>
              <w:t>TC</w:t>
            </w:r>
          </w:p>
        </w:tc>
        <w:tc>
          <w:tcPr>
            <w:tcW w:w="1110" w:type="dxa"/>
          </w:tcPr>
          <w:p w:rsidR="00446C40" w:rsidRPr="0015036D" w:rsidRDefault="00446C40" w:rsidP="00CE7980">
            <w:pPr>
              <w:spacing w:line="240" w:lineRule="atLeast"/>
              <w:ind w:firstLine="186"/>
              <w:jc w:val="center"/>
              <w:rPr>
                <w:rFonts w:ascii="Times New Roman" w:hAnsi="Times New Roman" w:cs="Times New Roman"/>
                <w:sz w:val="28"/>
                <w:szCs w:val="28"/>
                <w:lang w:val="en-US" w:eastAsia="en-US"/>
              </w:rPr>
            </w:pPr>
            <w:r w:rsidRPr="0015036D">
              <w:rPr>
                <w:rFonts w:ascii="Times New Roman" w:hAnsi="Times New Roman" w:cs="Times New Roman"/>
                <w:sz w:val="28"/>
                <w:szCs w:val="28"/>
                <w:lang w:val="en-US" w:eastAsia="en-US"/>
              </w:rPr>
              <w:t>MC</w:t>
            </w:r>
          </w:p>
        </w:tc>
        <w:tc>
          <w:tcPr>
            <w:tcW w:w="993" w:type="dxa"/>
          </w:tcPr>
          <w:p w:rsidR="00446C40" w:rsidRPr="0015036D" w:rsidRDefault="00446C40" w:rsidP="00CE7980">
            <w:pPr>
              <w:spacing w:line="240" w:lineRule="atLeast"/>
              <w:ind w:firstLine="68"/>
              <w:jc w:val="center"/>
              <w:rPr>
                <w:rFonts w:ascii="Times New Roman" w:hAnsi="Times New Roman" w:cs="Times New Roman"/>
                <w:sz w:val="28"/>
                <w:szCs w:val="28"/>
                <w:lang w:val="en-US" w:eastAsia="en-US"/>
              </w:rPr>
            </w:pPr>
            <w:r w:rsidRPr="0015036D">
              <w:rPr>
                <w:rFonts w:ascii="Times New Roman" w:hAnsi="Times New Roman" w:cs="Times New Roman"/>
                <w:sz w:val="28"/>
                <w:szCs w:val="28"/>
                <w:lang w:eastAsia="en-US"/>
              </w:rPr>
              <w:t>А</w:t>
            </w:r>
            <w:r w:rsidRPr="0015036D">
              <w:rPr>
                <w:rFonts w:ascii="Times New Roman" w:hAnsi="Times New Roman" w:cs="Times New Roman"/>
                <w:sz w:val="28"/>
                <w:szCs w:val="28"/>
                <w:lang w:val="en-US" w:eastAsia="en-US"/>
              </w:rPr>
              <w:t>FC</w:t>
            </w:r>
          </w:p>
        </w:tc>
        <w:tc>
          <w:tcPr>
            <w:tcW w:w="1506" w:type="dxa"/>
          </w:tcPr>
          <w:p w:rsidR="00446C40" w:rsidRPr="0015036D" w:rsidRDefault="00446C40" w:rsidP="00CE7980">
            <w:pPr>
              <w:spacing w:line="240" w:lineRule="atLeast"/>
              <w:ind w:firstLine="209"/>
              <w:jc w:val="center"/>
              <w:rPr>
                <w:rFonts w:ascii="Times New Roman" w:hAnsi="Times New Roman" w:cs="Times New Roman"/>
                <w:sz w:val="28"/>
                <w:szCs w:val="28"/>
                <w:lang w:val="en-US" w:eastAsia="en-US"/>
              </w:rPr>
            </w:pPr>
            <w:r w:rsidRPr="0015036D">
              <w:rPr>
                <w:rFonts w:ascii="Times New Roman" w:hAnsi="Times New Roman" w:cs="Times New Roman"/>
                <w:sz w:val="28"/>
                <w:szCs w:val="28"/>
                <w:lang w:val="en-US" w:eastAsia="en-US"/>
              </w:rPr>
              <w:t>AVC</w:t>
            </w:r>
          </w:p>
        </w:tc>
        <w:tc>
          <w:tcPr>
            <w:tcW w:w="902" w:type="dxa"/>
          </w:tcPr>
          <w:p w:rsidR="00446C40" w:rsidRPr="0015036D" w:rsidRDefault="00446C40" w:rsidP="00CE7980">
            <w:pPr>
              <w:spacing w:line="240" w:lineRule="atLeast"/>
              <w:ind w:firstLine="120"/>
              <w:jc w:val="center"/>
              <w:rPr>
                <w:rFonts w:ascii="Times New Roman" w:hAnsi="Times New Roman" w:cs="Times New Roman"/>
                <w:sz w:val="28"/>
                <w:szCs w:val="28"/>
                <w:lang w:val="en-US" w:eastAsia="en-US"/>
              </w:rPr>
            </w:pPr>
            <w:r w:rsidRPr="0015036D">
              <w:rPr>
                <w:rFonts w:ascii="Times New Roman" w:hAnsi="Times New Roman" w:cs="Times New Roman"/>
                <w:sz w:val="28"/>
                <w:szCs w:val="28"/>
                <w:lang w:val="en-US" w:eastAsia="en-US"/>
              </w:rPr>
              <w:t>ATC</w:t>
            </w:r>
          </w:p>
        </w:tc>
      </w:tr>
      <w:tr w:rsidR="00446C40" w:rsidRPr="0048574C" w:rsidTr="00CE7980">
        <w:tc>
          <w:tcPr>
            <w:tcW w:w="1762" w:type="dxa"/>
          </w:tcPr>
          <w:p w:rsidR="00446C40" w:rsidRPr="0048574C" w:rsidRDefault="00446C40" w:rsidP="00CE7980">
            <w:pPr>
              <w:spacing w:line="240" w:lineRule="atLeast"/>
              <w:ind w:firstLine="567"/>
              <w:jc w:val="center"/>
              <w:rPr>
                <w:rFonts w:ascii="Times New Roman" w:hAnsi="Times New Roman" w:cs="Times New Roman"/>
                <w:sz w:val="28"/>
                <w:szCs w:val="28"/>
              </w:rPr>
            </w:pPr>
            <w:r w:rsidRPr="0048574C">
              <w:rPr>
                <w:rFonts w:ascii="Times New Roman" w:hAnsi="Times New Roman" w:cs="Times New Roman"/>
                <w:sz w:val="28"/>
                <w:szCs w:val="28"/>
              </w:rPr>
              <w:t>1</w:t>
            </w:r>
          </w:p>
        </w:tc>
        <w:tc>
          <w:tcPr>
            <w:tcW w:w="1181" w:type="dxa"/>
          </w:tcPr>
          <w:p w:rsidR="00446C40" w:rsidRPr="0048574C" w:rsidRDefault="00446C40" w:rsidP="00CE7980">
            <w:pPr>
              <w:spacing w:line="240" w:lineRule="atLeast"/>
              <w:ind w:firstLine="567"/>
              <w:jc w:val="center"/>
              <w:rPr>
                <w:rFonts w:ascii="Times New Roman" w:hAnsi="Times New Roman" w:cs="Times New Roman"/>
                <w:sz w:val="28"/>
                <w:szCs w:val="28"/>
              </w:rPr>
            </w:pPr>
            <w:r w:rsidRPr="0048574C">
              <w:rPr>
                <w:rFonts w:ascii="Times New Roman" w:hAnsi="Times New Roman" w:cs="Times New Roman"/>
                <w:sz w:val="28"/>
                <w:szCs w:val="28"/>
              </w:rPr>
              <w:t>2</w:t>
            </w:r>
          </w:p>
        </w:tc>
        <w:tc>
          <w:tcPr>
            <w:tcW w:w="1317" w:type="dxa"/>
          </w:tcPr>
          <w:p w:rsidR="00446C40" w:rsidRPr="0048574C" w:rsidRDefault="00446C40" w:rsidP="00CE7980">
            <w:pPr>
              <w:spacing w:line="240" w:lineRule="atLeast"/>
              <w:ind w:firstLine="567"/>
              <w:jc w:val="center"/>
              <w:rPr>
                <w:rFonts w:ascii="Times New Roman" w:hAnsi="Times New Roman" w:cs="Times New Roman"/>
                <w:sz w:val="28"/>
                <w:szCs w:val="28"/>
              </w:rPr>
            </w:pPr>
            <w:r w:rsidRPr="0048574C">
              <w:rPr>
                <w:rFonts w:ascii="Times New Roman" w:hAnsi="Times New Roman" w:cs="Times New Roman"/>
                <w:sz w:val="28"/>
                <w:szCs w:val="28"/>
              </w:rPr>
              <w:t>3</w:t>
            </w:r>
          </w:p>
        </w:tc>
        <w:tc>
          <w:tcPr>
            <w:tcW w:w="1083" w:type="dxa"/>
          </w:tcPr>
          <w:p w:rsidR="00446C40" w:rsidRPr="0048574C" w:rsidRDefault="00446C40" w:rsidP="00CE7980">
            <w:pPr>
              <w:spacing w:line="240" w:lineRule="atLeast"/>
              <w:ind w:firstLine="567"/>
              <w:jc w:val="center"/>
              <w:rPr>
                <w:rFonts w:ascii="Times New Roman" w:hAnsi="Times New Roman" w:cs="Times New Roman"/>
                <w:sz w:val="28"/>
                <w:szCs w:val="28"/>
              </w:rPr>
            </w:pPr>
            <w:r w:rsidRPr="0048574C">
              <w:rPr>
                <w:rFonts w:ascii="Times New Roman" w:hAnsi="Times New Roman" w:cs="Times New Roman"/>
                <w:sz w:val="28"/>
                <w:szCs w:val="28"/>
              </w:rPr>
              <w:t>4</w:t>
            </w:r>
          </w:p>
        </w:tc>
        <w:tc>
          <w:tcPr>
            <w:tcW w:w="1110" w:type="dxa"/>
          </w:tcPr>
          <w:p w:rsidR="00446C40" w:rsidRPr="0048574C" w:rsidRDefault="00446C40" w:rsidP="00CE7980">
            <w:pPr>
              <w:spacing w:line="240" w:lineRule="atLeast"/>
              <w:ind w:firstLine="567"/>
              <w:jc w:val="center"/>
              <w:rPr>
                <w:rFonts w:ascii="Times New Roman" w:hAnsi="Times New Roman" w:cs="Times New Roman"/>
                <w:sz w:val="28"/>
                <w:szCs w:val="28"/>
              </w:rPr>
            </w:pPr>
            <w:r w:rsidRPr="0048574C">
              <w:rPr>
                <w:rFonts w:ascii="Times New Roman" w:hAnsi="Times New Roman" w:cs="Times New Roman"/>
                <w:sz w:val="28"/>
                <w:szCs w:val="28"/>
              </w:rPr>
              <w:t>5</w:t>
            </w:r>
          </w:p>
        </w:tc>
        <w:tc>
          <w:tcPr>
            <w:tcW w:w="993" w:type="dxa"/>
          </w:tcPr>
          <w:p w:rsidR="00446C40" w:rsidRPr="0048574C" w:rsidRDefault="00446C40" w:rsidP="00CE7980">
            <w:pPr>
              <w:spacing w:line="240" w:lineRule="atLeast"/>
              <w:ind w:firstLine="567"/>
              <w:jc w:val="center"/>
              <w:rPr>
                <w:rFonts w:ascii="Times New Roman" w:hAnsi="Times New Roman" w:cs="Times New Roman"/>
                <w:sz w:val="28"/>
                <w:szCs w:val="28"/>
              </w:rPr>
            </w:pPr>
            <w:r w:rsidRPr="0048574C">
              <w:rPr>
                <w:rFonts w:ascii="Times New Roman" w:hAnsi="Times New Roman" w:cs="Times New Roman"/>
                <w:sz w:val="28"/>
                <w:szCs w:val="28"/>
              </w:rPr>
              <w:t>6</w:t>
            </w:r>
          </w:p>
        </w:tc>
        <w:tc>
          <w:tcPr>
            <w:tcW w:w="1506" w:type="dxa"/>
          </w:tcPr>
          <w:p w:rsidR="00446C40" w:rsidRPr="0048574C" w:rsidRDefault="00446C40" w:rsidP="00CE7980">
            <w:pPr>
              <w:spacing w:line="240" w:lineRule="atLeast"/>
              <w:ind w:firstLine="567"/>
              <w:jc w:val="center"/>
              <w:rPr>
                <w:rFonts w:ascii="Times New Roman" w:hAnsi="Times New Roman" w:cs="Times New Roman"/>
                <w:sz w:val="28"/>
                <w:szCs w:val="28"/>
              </w:rPr>
            </w:pPr>
            <w:r w:rsidRPr="0048574C">
              <w:rPr>
                <w:rFonts w:ascii="Times New Roman" w:hAnsi="Times New Roman" w:cs="Times New Roman"/>
                <w:sz w:val="28"/>
                <w:szCs w:val="28"/>
              </w:rPr>
              <w:t>7</w:t>
            </w:r>
          </w:p>
        </w:tc>
        <w:tc>
          <w:tcPr>
            <w:tcW w:w="902" w:type="dxa"/>
          </w:tcPr>
          <w:p w:rsidR="00446C40" w:rsidRPr="0048574C" w:rsidRDefault="00446C40" w:rsidP="00CE7980">
            <w:pPr>
              <w:spacing w:line="240" w:lineRule="atLeast"/>
              <w:ind w:firstLine="567"/>
              <w:jc w:val="center"/>
              <w:rPr>
                <w:rFonts w:ascii="Times New Roman" w:hAnsi="Times New Roman" w:cs="Times New Roman"/>
                <w:sz w:val="28"/>
                <w:szCs w:val="28"/>
              </w:rPr>
            </w:pPr>
            <w:r w:rsidRPr="0048574C">
              <w:rPr>
                <w:rFonts w:ascii="Times New Roman" w:hAnsi="Times New Roman" w:cs="Times New Roman"/>
                <w:sz w:val="28"/>
                <w:szCs w:val="28"/>
              </w:rPr>
              <w:t>8</w:t>
            </w:r>
          </w:p>
        </w:tc>
      </w:tr>
    </w:tbl>
    <w:p w:rsidR="00446C40" w:rsidRPr="0048574C" w:rsidRDefault="00446C40" w:rsidP="00446C40">
      <w:pPr>
        <w:spacing w:after="0" w:line="240" w:lineRule="atLeast"/>
        <w:ind w:firstLine="567"/>
        <w:jc w:val="center"/>
        <w:rPr>
          <w:rFonts w:ascii="Times New Roman" w:hAnsi="Times New Roman" w:cs="Times New Roman"/>
          <w:sz w:val="28"/>
          <w:szCs w:val="28"/>
        </w:rPr>
      </w:pPr>
    </w:p>
    <w:p w:rsidR="00446C40" w:rsidRPr="0015036D" w:rsidRDefault="00446C40" w:rsidP="00446C40">
      <w:pPr>
        <w:spacing w:after="0" w:line="240" w:lineRule="atLeast"/>
        <w:ind w:firstLine="567"/>
        <w:jc w:val="both"/>
        <w:rPr>
          <w:rFonts w:ascii="Times New Roman" w:hAnsi="Times New Roman" w:cs="Times New Roman"/>
          <w:b/>
          <w:sz w:val="28"/>
          <w:szCs w:val="28"/>
        </w:rPr>
      </w:pPr>
      <w:r w:rsidRPr="0015036D">
        <w:rPr>
          <w:rFonts w:ascii="Times New Roman" w:hAnsi="Times New Roman" w:cs="Times New Roman"/>
          <w:b/>
          <w:sz w:val="28"/>
          <w:szCs w:val="28"/>
        </w:rPr>
        <w:t xml:space="preserve">ВЫРУЧКА И ПРИБЫЛЬ (УБЫТКИ) ФИРМЫ </w:t>
      </w:r>
      <w:r w:rsidRPr="0015036D">
        <w:rPr>
          <w:rFonts w:ascii="Times New Roman" w:hAnsi="Times New Roman" w:cs="Times New Roman"/>
          <w:b/>
          <w:caps/>
          <w:sz w:val="28"/>
          <w:szCs w:val="28"/>
        </w:rPr>
        <w:t>(предприятия)</w:t>
      </w:r>
    </w:p>
    <w:p w:rsidR="00446C40" w:rsidRPr="0015036D" w:rsidRDefault="00446C40" w:rsidP="00446C40">
      <w:pPr>
        <w:spacing w:after="0" w:line="240" w:lineRule="atLeast"/>
        <w:ind w:firstLine="567"/>
        <w:jc w:val="center"/>
        <w:rPr>
          <w:rFonts w:ascii="Times New Roman" w:hAnsi="Times New Roman" w:cs="Times New Roman"/>
          <w:sz w:val="28"/>
          <w:szCs w:val="28"/>
        </w:rPr>
      </w:pPr>
      <w:r w:rsidRPr="0015036D">
        <w:rPr>
          <w:rFonts w:ascii="Times New Roman" w:hAnsi="Times New Roman" w:cs="Times New Roman"/>
          <w:sz w:val="28"/>
          <w:szCs w:val="28"/>
        </w:rPr>
        <w:t>(для каждого варианта объема производимой продукции)</w:t>
      </w:r>
    </w:p>
    <w:p w:rsidR="00446C40" w:rsidRPr="0015036D" w:rsidRDefault="00446C40" w:rsidP="00446C40">
      <w:pPr>
        <w:spacing w:after="0" w:line="240" w:lineRule="atLeast"/>
        <w:ind w:firstLine="567"/>
        <w:jc w:val="both"/>
        <w:rPr>
          <w:rFonts w:ascii="Times New Roman" w:hAnsi="Times New Roman" w:cs="Times New Roman"/>
          <w:sz w:val="28"/>
          <w:szCs w:val="28"/>
        </w:rPr>
      </w:pPr>
    </w:p>
    <w:p w:rsidR="00446C40" w:rsidRPr="0015036D" w:rsidRDefault="00446C40" w:rsidP="00446C40">
      <w:pPr>
        <w:spacing w:after="0" w:line="240" w:lineRule="atLeast"/>
        <w:ind w:firstLine="567"/>
        <w:jc w:val="center"/>
        <w:rPr>
          <w:rFonts w:ascii="Times New Roman" w:hAnsi="Times New Roman" w:cs="Times New Roman"/>
          <w:b/>
          <w:sz w:val="28"/>
          <w:szCs w:val="28"/>
        </w:rPr>
      </w:pPr>
      <w:r w:rsidRPr="0015036D">
        <w:rPr>
          <w:rFonts w:ascii="Times New Roman" w:hAnsi="Times New Roman" w:cs="Times New Roman"/>
          <w:sz w:val="28"/>
          <w:szCs w:val="28"/>
        </w:rPr>
        <w:t>Таблица 2 – Выручка и прибыль (убыт</w:t>
      </w:r>
      <w:r>
        <w:rPr>
          <w:rFonts w:ascii="Times New Roman" w:hAnsi="Times New Roman" w:cs="Times New Roman"/>
          <w:sz w:val="28"/>
          <w:szCs w:val="28"/>
        </w:rPr>
        <w:t>о</w:t>
      </w:r>
      <w:r w:rsidRPr="0015036D">
        <w:rPr>
          <w:rFonts w:ascii="Times New Roman" w:hAnsi="Times New Roman" w:cs="Times New Roman"/>
          <w:sz w:val="28"/>
          <w:szCs w:val="28"/>
        </w:rPr>
        <w:t>к) фирмы (предприятия)</w:t>
      </w:r>
    </w:p>
    <w:tbl>
      <w:tblPr>
        <w:tblW w:w="0" w:type="auto"/>
        <w:tblInd w:w="108" w:type="dxa"/>
        <w:tblLayout w:type="fixed"/>
        <w:tblLook w:val="04A0" w:firstRow="1" w:lastRow="0" w:firstColumn="1" w:lastColumn="0" w:noHBand="0" w:noVBand="1"/>
      </w:tblPr>
      <w:tblGrid>
        <w:gridCol w:w="2127"/>
        <w:gridCol w:w="1559"/>
        <w:gridCol w:w="1417"/>
        <w:gridCol w:w="1276"/>
        <w:gridCol w:w="1701"/>
        <w:gridCol w:w="1559"/>
      </w:tblGrid>
      <w:tr w:rsidR="00446C40" w:rsidRPr="0015036D" w:rsidTr="00CE7980">
        <w:tc>
          <w:tcPr>
            <w:tcW w:w="2127" w:type="dxa"/>
            <w:tcBorders>
              <w:top w:val="single" w:sz="6" w:space="0" w:color="auto"/>
              <w:left w:val="single" w:sz="6" w:space="0" w:color="auto"/>
              <w:bottom w:val="nil"/>
              <w:right w:val="single" w:sz="6" w:space="0" w:color="auto"/>
            </w:tcBorders>
            <w:hideMark/>
          </w:tcPr>
          <w:p w:rsidR="00446C40" w:rsidRPr="0015036D" w:rsidRDefault="00446C40" w:rsidP="00CE7980">
            <w:pPr>
              <w:spacing w:after="0" w:line="240" w:lineRule="atLeast"/>
              <w:ind w:firstLine="34"/>
              <w:rPr>
                <w:rFonts w:ascii="Times New Roman" w:hAnsi="Times New Roman" w:cs="Times New Roman"/>
                <w:sz w:val="28"/>
                <w:szCs w:val="28"/>
                <w:lang w:eastAsia="en-US"/>
              </w:rPr>
            </w:pPr>
            <w:r w:rsidRPr="0015036D">
              <w:rPr>
                <w:rFonts w:ascii="Times New Roman" w:hAnsi="Times New Roman" w:cs="Times New Roman"/>
                <w:sz w:val="28"/>
                <w:szCs w:val="28"/>
                <w:lang w:eastAsia="en-US"/>
              </w:rPr>
              <w:t>Объем произведенной продукции (оказанных услуг)</w:t>
            </w:r>
          </w:p>
        </w:tc>
        <w:tc>
          <w:tcPr>
            <w:tcW w:w="1559" w:type="dxa"/>
            <w:tcBorders>
              <w:top w:val="single" w:sz="6" w:space="0" w:color="auto"/>
              <w:left w:val="nil"/>
              <w:bottom w:val="nil"/>
              <w:right w:val="single" w:sz="6" w:space="0" w:color="auto"/>
            </w:tcBorders>
            <w:hideMark/>
          </w:tcPr>
          <w:p w:rsidR="00446C40" w:rsidRPr="0015036D" w:rsidRDefault="00446C40" w:rsidP="00CE7980">
            <w:pPr>
              <w:spacing w:after="0" w:line="240" w:lineRule="atLeast"/>
              <w:ind w:firstLine="33"/>
              <w:jc w:val="center"/>
              <w:rPr>
                <w:rFonts w:ascii="Times New Roman" w:hAnsi="Times New Roman" w:cs="Times New Roman"/>
                <w:sz w:val="28"/>
                <w:szCs w:val="28"/>
                <w:lang w:eastAsia="en-US"/>
              </w:rPr>
            </w:pPr>
            <w:r w:rsidRPr="0015036D">
              <w:rPr>
                <w:rFonts w:ascii="Times New Roman" w:hAnsi="Times New Roman" w:cs="Times New Roman"/>
                <w:sz w:val="28"/>
                <w:szCs w:val="28"/>
                <w:lang w:eastAsia="en-US"/>
              </w:rPr>
              <w:t>Цена единицы продукции</w:t>
            </w:r>
          </w:p>
        </w:tc>
        <w:tc>
          <w:tcPr>
            <w:tcW w:w="1417" w:type="dxa"/>
            <w:tcBorders>
              <w:top w:val="single" w:sz="6" w:space="0" w:color="auto"/>
              <w:left w:val="nil"/>
              <w:bottom w:val="nil"/>
              <w:right w:val="single" w:sz="6" w:space="0" w:color="auto"/>
            </w:tcBorders>
            <w:hideMark/>
          </w:tcPr>
          <w:p w:rsidR="00446C40" w:rsidRPr="0015036D" w:rsidRDefault="00446C40" w:rsidP="00CE7980">
            <w:pPr>
              <w:spacing w:after="0" w:line="240" w:lineRule="atLeast"/>
              <w:ind w:firstLine="34"/>
              <w:jc w:val="center"/>
              <w:rPr>
                <w:rFonts w:ascii="Times New Roman" w:hAnsi="Times New Roman" w:cs="Times New Roman"/>
                <w:sz w:val="28"/>
                <w:szCs w:val="28"/>
                <w:lang w:eastAsia="en-US"/>
              </w:rPr>
            </w:pPr>
            <w:r w:rsidRPr="0015036D">
              <w:rPr>
                <w:rFonts w:ascii="Times New Roman" w:hAnsi="Times New Roman" w:cs="Times New Roman"/>
                <w:sz w:val="28"/>
                <w:szCs w:val="28"/>
                <w:lang w:eastAsia="en-US"/>
              </w:rPr>
              <w:t>Валовая выручка</w:t>
            </w:r>
          </w:p>
        </w:tc>
        <w:tc>
          <w:tcPr>
            <w:tcW w:w="1276" w:type="dxa"/>
            <w:tcBorders>
              <w:top w:val="single" w:sz="6" w:space="0" w:color="auto"/>
              <w:left w:val="nil"/>
              <w:bottom w:val="nil"/>
              <w:right w:val="single" w:sz="6" w:space="0" w:color="auto"/>
            </w:tcBorders>
            <w:hideMark/>
          </w:tcPr>
          <w:p w:rsidR="00446C40" w:rsidRPr="0015036D" w:rsidRDefault="00446C40" w:rsidP="00CE7980">
            <w:pPr>
              <w:spacing w:after="0" w:line="240" w:lineRule="atLeast"/>
              <w:ind w:firstLine="34"/>
              <w:jc w:val="center"/>
              <w:rPr>
                <w:rFonts w:ascii="Times New Roman" w:hAnsi="Times New Roman" w:cs="Times New Roman"/>
                <w:sz w:val="28"/>
                <w:szCs w:val="28"/>
                <w:lang w:eastAsia="en-US"/>
              </w:rPr>
            </w:pPr>
            <w:r w:rsidRPr="0015036D">
              <w:rPr>
                <w:rFonts w:ascii="Times New Roman" w:hAnsi="Times New Roman" w:cs="Times New Roman"/>
                <w:sz w:val="28"/>
                <w:szCs w:val="28"/>
                <w:lang w:eastAsia="en-US"/>
              </w:rPr>
              <w:t>Средняя выручка</w:t>
            </w:r>
          </w:p>
        </w:tc>
        <w:tc>
          <w:tcPr>
            <w:tcW w:w="1701" w:type="dxa"/>
            <w:tcBorders>
              <w:top w:val="single" w:sz="6" w:space="0" w:color="auto"/>
              <w:left w:val="nil"/>
              <w:bottom w:val="nil"/>
              <w:right w:val="single" w:sz="6" w:space="0" w:color="auto"/>
            </w:tcBorders>
            <w:hideMark/>
          </w:tcPr>
          <w:p w:rsidR="00446C40" w:rsidRPr="0015036D" w:rsidRDefault="00446C40" w:rsidP="00CE7980">
            <w:pPr>
              <w:spacing w:after="0" w:line="240" w:lineRule="atLeast"/>
              <w:ind w:firstLine="34"/>
              <w:jc w:val="center"/>
              <w:rPr>
                <w:rFonts w:ascii="Times New Roman" w:hAnsi="Times New Roman" w:cs="Times New Roman"/>
                <w:sz w:val="28"/>
                <w:szCs w:val="28"/>
                <w:lang w:eastAsia="en-US"/>
              </w:rPr>
            </w:pPr>
            <w:r w:rsidRPr="0015036D">
              <w:rPr>
                <w:rFonts w:ascii="Times New Roman" w:hAnsi="Times New Roman" w:cs="Times New Roman"/>
                <w:sz w:val="28"/>
                <w:szCs w:val="28"/>
                <w:lang w:eastAsia="en-US"/>
              </w:rPr>
              <w:t>Предельная выручка фирмы</w:t>
            </w:r>
          </w:p>
        </w:tc>
        <w:tc>
          <w:tcPr>
            <w:tcW w:w="1559" w:type="dxa"/>
            <w:tcBorders>
              <w:top w:val="single" w:sz="6" w:space="0" w:color="auto"/>
              <w:left w:val="nil"/>
              <w:bottom w:val="nil"/>
              <w:right w:val="single" w:sz="6" w:space="0" w:color="auto"/>
            </w:tcBorders>
            <w:hideMark/>
          </w:tcPr>
          <w:p w:rsidR="00446C40" w:rsidRPr="0015036D" w:rsidRDefault="00446C40" w:rsidP="00CE7980">
            <w:pPr>
              <w:spacing w:after="0" w:line="240" w:lineRule="atLeast"/>
              <w:ind w:firstLine="34"/>
              <w:jc w:val="center"/>
              <w:rPr>
                <w:rFonts w:ascii="Times New Roman" w:hAnsi="Times New Roman" w:cs="Times New Roman"/>
                <w:sz w:val="28"/>
                <w:szCs w:val="28"/>
                <w:lang w:eastAsia="en-US"/>
              </w:rPr>
            </w:pPr>
            <w:r w:rsidRPr="0015036D">
              <w:rPr>
                <w:rFonts w:ascii="Times New Roman" w:hAnsi="Times New Roman" w:cs="Times New Roman"/>
                <w:sz w:val="28"/>
                <w:szCs w:val="28"/>
                <w:lang w:eastAsia="en-US"/>
              </w:rPr>
              <w:t>Прибыль</w:t>
            </w:r>
          </w:p>
          <w:p w:rsidR="00446C40" w:rsidRPr="0015036D" w:rsidRDefault="00446C40" w:rsidP="00CE7980">
            <w:pPr>
              <w:spacing w:after="0" w:line="240" w:lineRule="atLeast"/>
              <w:ind w:firstLine="176"/>
              <w:jc w:val="center"/>
              <w:rPr>
                <w:rFonts w:ascii="Times New Roman" w:hAnsi="Times New Roman" w:cs="Times New Roman"/>
                <w:sz w:val="28"/>
                <w:szCs w:val="28"/>
                <w:lang w:eastAsia="en-US"/>
              </w:rPr>
            </w:pPr>
            <w:r w:rsidRPr="0015036D">
              <w:rPr>
                <w:rFonts w:ascii="Times New Roman" w:hAnsi="Times New Roman" w:cs="Times New Roman"/>
                <w:sz w:val="28"/>
                <w:szCs w:val="28"/>
                <w:lang w:eastAsia="en-US"/>
              </w:rPr>
              <w:t>(убыток)</w:t>
            </w:r>
          </w:p>
          <w:p w:rsidR="00446C40" w:rsidRPr="0015036D" w:rsidRDefault="00446C40" w:rsidP="00CE7980">
            <w:pPr>
              <w:spacing w:after="0" w:line="240" w:lineRule="atLeast"/>
              <w:ind w:firstLine="176"/>
              <w:jc w:val="center"/>
              <w:rPr>
                <w:rFonts w:ascii="Times New Roman" w:hAnsi="Times New Roman" w:cs="Times New Roman"/>
                <w:sz w:val="28"/>
                <w:szCs w:val="28"/>
                <w:lang w:eastAsia="en-US"/>
              </w:rPr>
            </w:pPr>
            <w:r w:rsidRPr="0015036D">
              <w:rPr>
                <w:rFonts w:ascii="Times New Roman" w:hAnsi="Times New Roman" w:cs="Times New Roman"/>
                <w:sz w:val="28"/>
                <w:szCs w:val="28"/>
                <w:lang w:eastAsia="en-US"/>
              </w:rPr>
              <w:t>фирмы</w:t>
            </w:r>
          </w:p>
        </w:tc>
      </w:tr>
      <w:tr w:rsidR="00446C40" w:rsidRPr="0015036D" w:rsidTr="00CE7980">
        <w:tc>
          <w:tcPr>
            <w:tcW w:w="2127" w:type="dxa"/>
            <w:tcBorders>
              <w:top w:val="single" w:sz="6" w:space="0" w:color="auto"/>
              <w:left w:val="single" w:sz="6" w:space="0" w:color="auto"/>
              <w:bottom w:val="nil"/>
              <w:right w:val="single" w:sz="6" w:space="0" w:color="auto"/>
            </w:tcBorders>
            <w:hideMark/>
          </w:tcPr>
          <w:p w:rsidR="00446C40" w:rsidRPr="0015036D" w:rsidRDefault="00446C40" w:rsidP="00CE7980">
            <w:pPr>
              <w:spacing w:after="0" w:line="240" w:lineRule="atLeast"/>
              <w:ind w:firstLine="567"/>
              <w:jc w:val="center"/>
              <w:rPr>
                <w:rFonts w:ascii="Times New Roman" w:hAnsi="Times New Roman" w:cs="Times New Roman"/>
                <w:sz w:val="28"/>
                <w:szCs w:val="28"/>
                <w:lang w:val="en-US" w:eastAsia="en-US"/>
              </w:rPr>
            </w:pPr>
            <w:r w:rsidRPr="0015036D">
              <w:rPr>
                <w:rFonts w:ascii="Times New Roman" w:hAnsi="Times New Roman" w:cs="Times New Roman"/>
                <w:sz w:val="28"/>
                <w:szCs w:val="28"/>
                <w:lang w:val="en-US" w:eastAsia="en-US"/>
              </w:rPr>
              <w:t>Q</w:t>
            </w:r>
          </w:p>
        </w:tc>
        <w:tc>
          <w:tcPr>
            <w:tcW w:w="1559" w:type="dxa"/>
            <w:tcBorders>
              <w:top w:val="single" w:sz="6" w:space="0" w:color="auto"/>
              <w:left w:val="nil"/>
              <w:bottom w:val="nil"/>
              <w:right w:val="single" w:sz="6" w:space="0" w:color="auto"/>
            </w:tcBorders>
            <w:hideMark/>
          </w:tcPr>
          <w:p w:rsidR="00446C40" w:rsidRPr="0015036D" w:rsidRDefault="00446C40" w:rsidP="00CE7980">
            <w:pPr>
              <w:spacing w:after="0" w:line="240" w:lineRule="atLeast"/>
              <w:ind w:firstLine="567"/>
              <w:jc w:val="center"/>
              <w:rPr>
                <w:rFonts w:ascii="Times New Roman" w:hAnsi="Times New Roman" w:cs="Times New Roman"/>
                <w:sz w:val="28"/>
                <w:szCs w:val="28"/>
                <w:lang w:val="en-US" w:eastAsia="en-US"/>
              </w:rPr>
            </w:pPr>
            <w:r w:rsidRPr="0015036D">
              <w:rPr>
                <w:rFonts w:ascii="Times New Roman" w:hAnsi="Times New Roman" w:cs="Times New Roman"/>
                <w:sz w:val="28"/>
                <w:szCs w:val="28"/>
                <w:lang w:val="en-US" w:eastAsia="en-US"/>
              </w:rPr>
              <w:t>P</w:t>
            </w:r>
          </w:p>
        </w:tc>
        <w:tc>
          <w:tcPr>
            <w:tcW w:w="1417" w:type="dxa"/>
            <w:tcBorders>
              <w:top w:val="single" w:sz="6" w:space="0" w:color="auto"/>
              <w:left w:val="nil"/>
              <w:bottom w:val="nil"/>
              <w:right w:val="single" w:sz="6" w:space="0" w:color="auto"/>
            </w:tcBorders>
            <w:hideMark/>
          </w:tcPr>
          <w:p w:rsidR="00446C40" w:rsidRPr="0015036D" w:rsidRDefault="00446C40" w:rsidP="00CE7980">
            <w:pPr>
              <w:spacing w:after="0" w:line="240" w:lineRule="atLeast"/>
              <w:ind w:firstLine="567"/>
              <w:jc w:val="center"/>
              <w:rPr>
                <w:rFonts w:ascii="Times New Roman" w:hAnsi="Times New Roman" w:cs="Times New Roman"/>
                <w:sz w:val="28"/>
                <w:szCs w:val="28"/>
                <w:lang w:val="en-US" w:eastAsia="en-US"/>
              </w:rPr>
            </w:pPr>
            <w:r w:rsidRPr="0015036D">
              <w:rPr>
                <w:rFonts w:ascii="Times New Roman" w:hAnsi="Times New Roman" w:cs="Times New Roman"/>
                <w:sz w:val="28"/>
                <w:szCs w:val="28"/>
                <w:lang w:val="en-US" w:eastAsia="en-US"/>
              </w:rPr>
              <w:t>TR</w:t>
            </w:r>
          </w:p>
        </w:tc>
        <w:tc>
          <w:tcPr>
            <w:tcW w:w="1276" w:type="dxa"/>
            <w:tcBorders>
              <w:top w:val="single" w:sz="6" w:space="0" w:color="auto"/>
              <w:left w:val="nil"/>
              <w:bottom w:val="nil"/>
              <w:right w:val="single" w:sz="6" w:space="0" w:color="auto"/>
            </w:tcBorders>
            <w:hideMark/>
          </w:tcPr>
          <w:p w:rsidR="00446C40" w:rsidRPr="0015036D" w:rsidRDefault="00446C40" w:rsidP="00CE7980">
            <w:pPr>
              <w:spacing w:after="0" w:line="240" w:lineRule="atLeast"/>
              <w:ind w:firstLine="567"/>
              <w:jc w:val="center"/>
              <w:rPr>
                <w:rFonts w:ascii="Times New Roman" w:hAnsi="Times New Roman" w:cs="Times New Roman"/>
                <w:sz w:val="28"/>
                <w:szCs w:val="28"/>
                <w:lang w:val="en-US" w:eastAsia="en-US"/>
              </w:rPr>
            </w:pPr>
            <w:r w:rsidRPr="0015036D">
              <w:rPr>
                <w:rFonts w:ascii="Times New Roman" w:hAnsi="Times New Roman" w:cs="Times New Roman"/>
                <w:sz w:val="28"/>
                <w:szCs w:val="28"/>
                <w:lang w:val="en-US" w:eastAsia="en-US"/>
              </w:rPr>
              <w:t>AR</w:t>
            </w:r>
          </w:p>
        </w:tc>
        <w:tc>
          <w:tcPr>
            <w:tcW w:w="1701" w:type="dxa"/>
            <w:tcBorders>
              <w:top w:val="single" w:sz="6" w:space="0" w:color="auto"/>
              <w:left w:val="nil"/>
              <w:bottom w:val="nil"/>
              <w:right w:val="single" w:sz="6" w:space="0" w:color="auto"/>
            </w:tcBorders>
            <w:hideMark/>
          </w:tcPr>
          <w:p w:rsidR="00446C40" w:rsidRPr="0015036D" w:rsidRDefault="00446C40" w:rsidP="00CE7980">
            <w:pPr>
              <w:spacing w:after="0" w:line="240" w:lineRule="atLeast"/>
              <w:ind w:firstLine="567"/>
              <w:jc w:val="center"/>
              <w:rPr>
                <w:rFonts w:ascii="Times New Roman" w:hAnsi="Times New Roman" w:cs="Times New Roman"/>
                <w:sz w:val="28"/>
                <w:szCs w:val="28"/>
                <w:lang w:val="en-US" w:eastAsia="en-US"/>
              </w:rPr>
            </w:pPr>
            <w:r w:rsidRPr="0015036D">
              <w:rPr>
                <w:rFonts w:ascii="Times New Roman" w:hAnsi="Times New Roman" w:cs="Times New Roman"/>
                <w:sz w:val="28"/>
                <w:szCs w:val="28"/>
                <w:lang w:val="en-US" w:eastAsia="en-US"/>
              </w:rPr>
              <w:t>MR</w:t>
            </w:r>
          </w:p>
        </w:tc>
        <w:tc>
          <w:tcPr>
            <w:tcW w:w="1559" w:type="dxa"/>
            <w:tcBorders>
              <w:top w:val="single" w:sz="6" w:space="0" w:color="auto"/>
              <w:left w:val="nil"/>
              <w:bottom w:val="nil"/>
              <w:right w:val="single" w:sz="6" w:space="0" w:color="auto"/>
            </w:tcBorders>
            <w:hideMark/>
          </w:tcPr>
          <w:p w:rsidR="00446C40" w:rsidRPr="0015036D" w:rsidRDefault="00446C40" w:rsidP="00CE7980">
            <w:pPr>
              <w:spacing w:after="0" w:line="240" w:lineRule="atLeast"/>
              <w:ind w:firstLine="567"/>
              <w:jc w:val="center"/>
              <w:rPr>
                <w:rFonts w:ascii="Times New Roman" w:hAnsi="Times New Roman" w:cs="Times New Roman"/>
                <w:sz w:val="28"/>
                <w:szCs w:val="28"/>
                <w:lang w:val="en-US" w:eastAsia="en-US"/>
              </w:rPr>
            </w:pPr>
            <w:r w:rsidRPr="0015036D">
              <w:rPr>
                <w:rFonts w:ascii="Times New Roman" w:hAnsi="Times New Roman" w:cs="Times New Roman"/>
                <w:sz w:val="28"/>
                <w:szCs w:val="28"/>
                <w:lang w:eastAsia="en-US"/>
              </w:rPr>
              <w:t>П</w:t>
            </w:r>
          </w:p>
        </w:tc>
      </w:tr>
      <w:tr w:rsidR="00446C40" w:rsidRPr="0015036D" w:rsidTr="00CE7980">
        <w:tc>
          <w:tcPr>
            <w:tcW w:w="2127" w:type="dxa"/>
            <w:tcBorders>
              <w:top w:val="single" w:sz="6" w:space="0" w:color="auto"/>
              <w:left w:val="single" w:sz="6" w:space="0" w:color="auto"/>
              <w:bottom w:val="single" w:sz="6" w:space="0" w:color="auto"/>
              <w:right w:val="single" w:sz="6" w:space="0" w:color="auto"/>
            </w:tcBorders>
            <w:hideMark/>
          </w:tcPr>
          <w:p w:rsidR="00446C40" w:rsidRPr="0015036D" w:rsidRDefault="00446C40" w:rsidP="00CE7980">
            <w:pPr>
              <w:spacing w:after="0" w:line="240" w:lineRule="atLeast"/>
              <w:ind w:firstLine="567"/>
              <w:jc w:val="center"/>
              <w:rPr>
                <w:rFonts w:ascii="Times New Roman" w:hAnsi="Times New Roman" w:cs="Times New Roman"/>
                <w:sz w:val="28"/>
                <w:szCs w:val="28"/>
                <w:lang w:eastAsia="en-US"/>
              </w:rPr>
            </w:pPr>
            <w:r w:rsidRPr="0015036D">
              <w:rPr>
                <w:rFonts w:ascii="Times New Roman" w:hAnsi="Times New Roman" w:cs="Times New Roman"/>
                <w:sz w:val="28"/>
                <w:szCs w:val="28"/>
                <w:lang w:val="en-US" w:eastAsia="en-US"/>
              </w:rPr>
              <w:t>1</w:t>
            </w:r>
          </w:p>
        </w:tc>
        <w:tc>
          <w:tcPr>
            <w:tcW w:w="1559" w:type="dxa"/>
            <w:tcBorders>
              <w:top w:val="single" w:sz="6" w:space="0" w:color="auto"/>
              <w:left w:val="nil"/>
              <w:bottom w:val="single" w:sz="6" w:space="0" w:color="auto"/>
              <w:right w:val="nil"/>
            </w:tcBorders>
            <w:hideMark/>
          </w:tcPr>
          <w:p w:rsidR="00446C40" w:rsidRPr="0015036D" w:rsidRDefault="00446C40" w:rsidP="00CE7980">
            <w:pPr>
              <w:spacing w:after="0" w:line="240" w:lineRule="atLeast"/>
              <w:ind w:firstLine="567"/>
              <w:jc w:val="center"/>
              <w:rPr>
                <w:rFonts w:ascii="Times New Roman" w:hAnsi="Times New Roman" w:cs="Times New Roman"/>
                <w:sz w:val="28"/>
                <w:szCs w:val="28"/>
                <w:lang w:eastAsia="en-US"/>
              </w:rPr>
            </w:pPr>
            <w:r w:rsidRPr="0015036D">
              <w:rPr>
                <w:rFonts w:ascii="Times New Roman" w:hAnsi="Times New Roman" w:cs="Times New Roman"/>
                <w:sz w:val="28"/>
                <w:szCs w:val="28"/>
                <w:lang w:val="en-US" w:eastAsia="en-US"/>
              </w:rPr>
              <w:t>2</w:t>
            </w:r>
          </w:p>
        </w:tc>
        <w:tc>
          <w:tcPr>
            <w:tcW w:w="1417" w:type="dxa"/>
            <w:tcBorders>
              <w:top w:val="single" w:sz="6" w:space="0" w:color="auto"/>
              <w:left w:val="single" w:sz="6" w:space="0" w:color="auto"/>
              <w:bottom w:val="single" w:sz="6" w:space="0" w:color="auto"/>
              <w:right w:val="nil"/>
            </w:tcBorders>
            <w:hideMark/>
          </w:tcPr>
          <w:p w:rsidR="00446C40" w:rsidRPr="0015036D" w:rsidRDefault="00446C40" w:rsidP="00CE7980">
            <w:pPr>
              <w:spacing w:after="0" w:line="240" w:lineRule="atLeast"/>
              <w:ind w:firstLine="567"/>
              <w:jc w:val="center"/>
              <w:rPr>
                <w:rFonts w:ascii="Times New Roman" w:hAnsi="Times New Roman" w:cs="Times New Roman"/>
                <w:sz w:val="28"/>
                <w:szCs w:val="28"/>
                <w:lang w:eastAsia="en-US"/>
              </w:rPr>
            </w:pPr>
            <w:r w:rsidRPr="0015036D">
              <w:rPr>
                <w:rFonts w:ascii="Times New Roman" w:hAnsi="Times New Roman" w:cs="Times New Roman"/>
                <w:sz w:val="28"/>
                <w:szCs w:val="28"/>
                <w:lang w:val="en-US" w:eastAsia="en-US"/>
              </w:rPr>
              <w:t>3</w:t>
            </w:r>
          </w:p>
        </w:tc>
        <w:tc>
          <w:tcPr>
            <w:tcW w:w="1276" w:type="dxa"/>
            <w:tcBorders>
              <w:top w:val="single" w:sz="6" w:space="0" w:color="auto"/>
              <w:left w:val="single" w:sz="6" w:space="0" w:color="auto"/>
              <w:bottom w:val="single" w:sz="6" w:space="0" w:color="auto"/>
              <w:right w:val="nil"/>
            </w:tcBorders>
            <w:hideMark/>
          </w:tcPr>
          <w:p w:rsidR="00446C40" w:rsidRPr="0015036D" w:rsidRDefault="00446C40" w:rsidP="00CE7980">
            <w:pPr>
              <w:spacing w:after="0" w:line="240" w:lineRule="atLeast"/>
              <w:ind w:firstLine="567"/>
              <w:jc w:val="center"/>
              <w:rPr>
                <w:rFonts w:ascii="Times New Roman" w:hAnsi="Times New Roman" w:cs="Times New Roman"/>
                <w:sz w:val="28"/>
                <w:szCs w:val="28"/>
                <w:lang w:eastAsia="en-US"/>
              </w:rPr>
            </w:pPr>
            <w:r w:rsidRPr="0015036D">
              <w:rPr>
                <w:rFonts w:ascii="Times New Roman" w:hAnsi="Times New Roman" w:cs="Times New Roman"/>
                <w:sz w:val="28"/>
                <w:szCs w:val="28"/>
                <w:lang w:val="en-US" w:eastAsia="en-US"/>
              </w:rPr>
              <w:t>4</w:t>
            </w:r>
          </w:p>
        </w:tc>
        <w:tc>
          <w:tcPr>
            <w:tcW w:w="1701" w:type="dxa"/>
            <w:tcBorders>
              <w:top w:val="single" w:sz="6" w:space="0" w:color="auto"/>
              <w:left w:val="single" w:sz="6" w:space="0" w:color="auto"/>
              <w:bottom w:val="single" w:sz="6" w:space="0" w:color="auto"/>
              <w:right w:val="nil"/>
            </w:tcBorders>
            <w:hideMark/>
          </w:tcPr>
          <w:p w:rsidR="00446C40" w:rsidRPr="0015036D" w:rsidRDefault="00446C40" w:rsidP="00CE7980">
            <w:pPr>
              <w:spacing w:after="0" w:line="240" w:lineRule="atLeast"/>
              <w:ind w:firstLine="567"/>
              <w:jc w:val="center"/>
              <w:rPr>
                <w:rFonts w:ascii="Times New Roman" w:hAnsi="Times New Roman" w:cs="Times New Roman"/>
                <w:sz w:val="28"/>
                <w:szCs w:val="28"/>
                <w:lang w:eastAsia="en-US"/>
              </w:rPr>
            </w:pPr>
            <w:r w:rsidRPr="0015036D">
              <w:rPr>
                <w:rFonts w:ascii="Times New Roman" w:hAnsi="Times New Roman" w:cs="Times New Roman"/>
                <w:sz w:val="28"/>
                <w:szCs w:val="28"/>
                <w:lang w:val="en-US" w:eastAsia="en-US"/>
              </w:rPr>
              <w:t>5</w:t>
            </w:r>
          </w:p>
        </w:tc>
        <w:tc>
          <w:tcPr>
            <w:tcW w:w="1559" w:type="dxa"/>
            <w:tcBorders>
              <w:top w:val="single" w:sz="6" w:space="0" w:color="auto"/>
              <w:left w:val="single" w:sz="6" w:space="0" w:color="auto"/>
              <w:bottom w:val="single" w:sz="6" w:space="0" w:color="auto"/>
              <w:right w:val="single" w:sz="6" w:space="0" w:color="auto"/>
            </w:tcBorders>
            <w:hideMark/>
          </w:tcPr>
          <w:p w:rsidR="00446C40" w:rsidRPr="0015036D" w:rsidRDefault="00446C40" w:rsidP="00CE7980">
            <w:pPr>
              <w:spacing w:after="0" w:line="240" w:lineRule="atLeast"/>
              <w:ind w:firstLine="567"/>
              <w:jc w:val="center"/>
              <w:rPr>
                <w:rFonts w:ascii="Times New Roman" w:hAnsi="Times New Roman" w:cs="Times New Roman"/>
                <w:sz w:val="28"/>
                <w:szCs w:val="28"/>
                <w:lang w:eastAsia="en-US"/>
              </w:rPr>
            </w:pPr>
            <w:r w:rsidRPr="0015036D">
              <w:rPr>
                <w:rFonts w:ascii="Times New Roman" w:hAnsi="Times New Roman" w:cs="Times New Roman"/>
                <w:sz w:val="28"/>
                <w:szCs w:val="28"/>
                <w:lang w:val="en-US" w:eastAsia="en-US"/>
              </w:rPr>
              <w:t>6</w:t>
            </w:r>
          </w:p>
        </w:tc>
      </w:tr>
    </w:tbl>
    <w:p w:rsidR="00446C40" w:rsidRPr="0015036D" w:rsidRDefault="00446C40" w:rsidP="00446C40">
      <w:pPr>
        <w:spacing w:after="0" w:line="240" w:lineRule="atLeast"/>
        <w:ind w:firstLine="567"/>
        <w:rPr>
          <w:rFonts w:ascii="Times New Roman" w:hAnsi="Times New Roman" w:cs="Times New Roman"/>
          <w:sz w:val="28"/>
          <w:szCs w:val="28"/>
        </w:rPr>
      </w:pPr>
    </w:p>
    <w:p w:rsidR="00446C40" w:rsidRDefault="00446C40" w:rsidP="00446C40">
      <w:pPr>
        <w:pStyle w:val="12"/>
        <w:spacing w:before="0" w:after="0" w:line="240" w:lineRule="atLeast"/>
        <w:ind w:left="0" w:firstLine="567"/>
        <w:jc w:val="both"/>
        <w:rPr>
          <w:b w:val="0"/>
          <w:i/>
          <w:sz w:val="28"/>
          <w:szCs w:val="28"/>
        </w:rPr>
      </w:pPr>
      <w:r w:rsidRPr="0015036D">
        <w:rPr>
          <w:b w:val="0"/>
          <w:i/>
          <w:sz w:val="28"/>
          <w:szCs w:val="28"/>
        </w:rPr>
        <w:tab/>
      </w:r>
    </w:p>
    <w:p w:rsidR="00446C40" w:rsidRPr="00446C40" w:rsidRDefault="00446C40" w:rsidP="00446C40">
      <w:pPr>
        <w:rPr>
          <w:lang w:eastAsia="en-US"/>
        </w:rPr>
      </w:pPr>
    </w:p>
    <w:p w:rsidR="00B91A4A" w:rsidRDefault="00B91A4A" w:rsidP="001F1533">
      <w:pPr>
        <w:spacing w:after="0" w:line="240" w:lineRule="atLeast"/>
        <w:ind w:firstLine="567"/>
        <w:jc w:val="center"/>
        <w:rPr>
          <w:rFonts w:ascii="Times New Roman" w:hAnsi="Times New Roman" w:cs="Times New Roman"/>
          <w:b/>
          <w:sz w:val="28"/>
          <w:szCs w:val="28"/>
        </w:rPr>
      </w:pPr>
      <w:r w:rsidRPr="0015036D">
        <w:rPr>
          <w:rFonts w:ascii="Times New Roman" w:hAnsi="Times New Roman" w:cs="Times New Roman"/>
          <w:b/>
          <w:sz w:val="28"/>
          <w:szCs w:val="28"/>
        </w:rPr>
        <w:lastRenderedPageBreak/>
        <w:t>4. Анализ деятельности фирмы</w:t>
      </w:r>
      <w:r w:rsidR="00E87D49" w:rsidRPr="0015036D">
        <w:rPr>
          <w:rFonts w:ascii="Times New Roman" w:hAnsi="Times New Roman" w:cs="Times New Roman"/>
          <w:b/>
          <w:sz w:val="28"/>
          <w:szCs w:val="28"/>
        </w:rPr>
        <w:t xml:space="preserve"> (предприятия)</w:t>
      </w:r>
    </w:p>
    <w:p w:rsidR="00221C57" w:rsidRPr="0015036D" w:rsidRDefault="00221C57" w:rsidP="001F1533">
      <w:pPr>
        <w:spacing w:after="0" w:line="240" w:lineRule="atLeast"/>
        <w:ind w:firstLine="567"/>
        <w:jc w:val="center"/>
        <w:rPr>
          <w:rFonts w:ascii="Times New Roman" w:hAnsi="Times New Roman" w:cs="Times New Roman"/>
          <w:b/>
          <w:sz w:val="28"/>
          <w:szCs w:val="28"/>
        </w:rPr>
      </w:pPr>
    </w:p>
    <w:p w:rsidR="00B91A4A"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 xml:space="preserve">Автор </w:t>
      </w:r>
      <w:r w:rsidR="003E0EE2" w:rsidRPr="0015036D">
        <w:rPr>
          <w:rFonts w:ascii="Times New Roman" w:hAnsi="Times New Roman" w:cs="Times New Roman"/>
          <w:sz w:val="28"/>
          <w:szCs w:val="28"/>
        </w:rPr>
        <w:t>лабораторной</w:t>
      </w:r>
      <w:r w:rsidRPr="0015036D">
        <w:rPr>
          <w:rFonts w:ascii="Times New Roman" w:hAnsi="Times New Roman" w:cs="Times New Roman"/>
          <w:sz w:val="28"/>
          <w:szCs w:val="28"/>
        </w:rPr>
        <w:t xml:space="preserve"> работы анализирует результаты деятельности фирмы, заполнив таблицы 1 и 2, и делает вывод о том, какой объем производства и при каком соотношении постоянных и переменных издержек оптимален с точки зрения максимизации прибыли. </w:t>
      </w:r>
    </w:p>
    <w:p w:rsidR="00B91A4A"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Напомним, что критерием достижения абсолютного максимума прибыли является равенство предельной выручки и предельных издержек. Объясняется это тем, что до тех пор, пока увеличение (расширение) производства будет обеспечивать более быстрый рост выручки по сравниванию с ростом издержек (МR</w:t>
      </w:r>
      <w:r w:rsidRPr="0015036D">
        <w:rPr>
          <w:rFonts w:ascii="Times New Roman" w:hAnsi="Times New Roman" w:cs="Times New Roman"/>
          <w:sz w:val="28"/>
          <w:szCs w:val="28"/>
        </w:rPr>
        <w:sym w:font="Symbol" w:char="003E"/>
      </w:r>
      <w:r w:rsidRPr="0015036D">
        <w:rPr>
          <w:rFonts w:ascii="Times New Roman" w:hAnsi="Times New Roman" w:cs="Times New Roman"/>
          <w:sz w:val="28"/>
          <w:szCs w:val="28"/>
        </w:rPr>
        <w:t>MC) фирма будет стремиться к наращиванию производства. Когда же дополнительная продукция будет больше добавлять к издержкам, чем к выручке (MR</w:t>
      </w:r>
      <w:r w:rsidRPr="0015036D">
        <w:rPr>
          <w:rFonts w:ascii="Times New Roman" w:hAnsi="Times New Roman" w:cs="Times New Roman"/>
          <w:sz w:val="28"/>
          <w:szCs w:val="28"/>
        </w:rPr>
        <w:sym w:font="Symbol" w:char="003C"/>
      </w:r>
      <w:r w:rsidR="00221C57">
        <w:rPr>
          <w:rFonts w:ascii="Times New Roman" w:hAnsi="Times New Roman" w:cs="Times New Roman"/>
          <w:sz w:val="28"/>
          <w:szCs w:val="28"/>
        </w:rPr>
        <w:t>MC)</w:t>
      </w:r>
      <w:r w:rsidRPr="0015036D">
        <w:rPr>
          <w:rFonts w:ascii="Times New Roman" w:hAnsi="Times New Roman" w:cs="Times New Roman"/>
          <w:sz w:val="28"/>
          <w:szCs w:val="28"/>
        </w:rPr>
        <w:t>, фирма прекратит увеличивать объем производства. Переломной точкой станет тот вариант объема производства, при котором будет достигаться равенство предельной выручки и предельных издержек (MR=MC). Соответствующий же этой точке объем производства и будет давать максимальную прибыль.  Если на рассматриваемом интервале изменения объемов производства это равенство не достигается, автор работы должен указать причины, по которым фирма не может достигнуть абсолютного максимума прибыли.</w:t>
      </w:r>
    </w:p>
    <w:p w:rsidR="00B91A4A"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 xml:space="preserve">Для проведения анализа результатов расчетов необходимо построить </w:t>
      </w:r>
      <w:r w:rsidR="00221C57">
        <w:rPr>
          <w:rFonts w:ascii="Times New Roman" w:hAnsi="Times New Roman" w:cs="Times New Roman"/>
          <w:sz w:val="28"/>
          <w:szCs w:val="28"/>
        </w:rPr>
        <w:t xml:space="preserve">следующие </w:t>
      </w:r>
      <w:r w:rsidRPr="0015036D">
        <w:rPr>
          <w:rFonts w:ascii="Times New Roman" w:hAnsi="Times New Roman" w:cs="Times New Roman"/>
          <w:sz w:val="28"/>
          <w:szCs w:val="28"/>
        </w:rPr>
        <w:t>графики:</w:t>
      </w:r>
    </w:p>
    <w:p w:rsidR="00E87D49" w:rsidRPr="0015036D" w:rsidRDefault="00E87D49" w:rsidP="001F1533">
      <w:pPr>
        <w:numPr>
          <w:ilvl w:val="0"/>
          <w:numId w:val="21"/>
        </w:numPr>
        <w:spacing w:after="0" w:line="240" w:lineRule="atLeast"/>
        <w:ind w:left="0" w:firstLine="567"/>
        <w:jc w:val="both"/>
        <w:rPr>
          <w:rFonts w:ascii="Times New Roman" w:hAnsi="Times New Roman" w:cs="Times New Roman"/>
          <w:sz w:val="28"/>
          <w:szCs w:val="28"/>
        </w:rPr>
      </w:pPr>
      <w:r w:rsidRPr="0015036D">
        <w:rPr>
          <w:rFonts w:ascii="Times New Roman" w:hAnsi="Times New Roman" w:cs="Times New Roman"/>
          <w:sz w:val="28"/>
          <w:szCs w:val="28"/>
        </w:rPr>
        <w:t>график 1 –</w:t>
      </w:r>
      <w:r w:rsidR="00C74AD6">
        <w:rPr>
          <w:rFonts w:ascii="Times New Roman" w:hAnsi="Times New Roman" w:cs="Times New Roman"/>
          <w:sz w:val="28"/>
          <w:szCs w:val="28"/>
        </w:rPr>
        <w:t xml:space="preserve"> </w:t>
      </w:r>
      <w:r w:rsidRPr="0015036D">
        <w:rPr>
          <w:rFonts w:ascii="Times New Roman" w:hAnsi="Times New Roman" w:cs="Times New Roman"/>
          <w:sz w:val="28"/>
          <w:szCs w:val="28"/>
        </w:rPr>
        <w:t>общие издержки (TC; FC; VC),</w:t>
      </w:r>
    </w:p>
    <w:p w:rsidR="00E87D49" w:rsidRPr="0015036D" w:rsidRDefault="00E87D49" w:rsidP="001F1533">
      <w:pPr>
        <w:numPr>
          <w:ilvl w:val="0"/>
          <w:numId w:val="21"/>
        </w:numPr>
        <w:spacing w:after="0" w:line="240" w:lineRule="atLeast"/>
        <w:ind w:left="0" w:firstLine="567"/>
        <w:jc w:val="both"/>
        <w:rPr>
          <w:rFonts w:ascii="Times New Roman" w:hAnsi="Times New Roman" w:cs="Times New Roman"/>
          <w:sz w:val="28"/>
          <w:szCs w:val="28"/>
        </w:rPr>
      </w:pPr>
      <w:r w:rsidRPr="0015036D">
        <w:rPr>
          <w:rFonts w:ascii="Times New Roman" w:hAnsi="Times New Roman" w:cs="Times New Roman"/>
          <w:sz w:val="28"/>
          <w:szCs w:val="28"/>
        </w:rPr>
        <w:t>график 2 – средние издержки и (АFC; AVC; ATC)</w:t>
      </w:r>
    </w:p>
    <w:p w:rsidR="00E87D49" w:rsidRPr="0015036D" w:rsidRDefault="00E87D49" w:rsidP="001F1533">
      <w:pPr>
        <w:numPr>
          <w:ilvl w:val="0"/>
          <w:numId w:val="21"/>
        </w:numPr>
        <w:spacing w:after="0" w:line="240" w:lineRule="atLeast"/>
        <w:ind w:left="0" w:firstLine="567"/>
        <w:jc w:val="both"/>
        <w:rPr>
          <w:rFonts w:ascii="Times New Roman" w:hAnsi="Times New Roman" w:cs="Times New Roman"/>
          <w:sz w:val="28"/>
          <w:szCs w:val="28"/>
        </w:rPr>
      </w:pPr>
      <w:r w:rsidRPr="0015036D">
        <w:rPr>
          <w:rFonts w:ascii="Times New Roman" w:hAnsi="Times New Roman" w:cs="Times New Roman"/>
          <w:sz w:val="28"/>
          <w:szCs w:val="28"/>
        </w:rPr>
        <w:t>график 3 – предельные издержки, предельная выручка, прибыль или убыток (МС; MR; прибыль или убыток)</w:t>
      </w:r>
      <w:r w:rsidR="00C74AD6">
        <w:rPr>
          <w:rFonts w:ascii="Times New Roman" w:hAnsi="Times New Roman" w:cs="Times New Roman"/>
          <w:sz w:val="28"/>
          <w:szCs w:val="28"/>
        </w:rPr>
        <w:t>.</w:t>
      </w:r>
    </w:p>
    <w:p w:rsidR="00B91A4A" w:rsidRPr="0015036D" w:rsidRDefault="00B91A4A" w:rsidP="001F1533">
      <w:pPr>
        <w:spacing w:after="0" w:line="240" w:lineRule="atLeast"/>
        <w:ind w:firstLine="567"/>
        <w:jc w:val="both"/>
        <w:rPr>
          <w:rFonts w:ascii="Times New Roman" w:hAnsi="Times New Roman" w:cs="Times New Roman"/>
          <w:sz w:val="28"/>
          <w:szCs w:val="28"/>
        </w:rPr>
      </w:pPr>
      <w:r w:rsidRPr="0015036D">
        <w:rPr>
          <w:rFonts w:ascii="Times New Roman" w:hAnsi="Times New Roman" w:cs="Times New Roman"/>
          <w:sz w:val="28"/>
          <w:szCs w:val="28"/>
        </w:rPr>
        <w:t xml:space="preserve"> Завершая работу необходимо сделать вывод об оптимальном объеме выпуска продукции.</w:t>
      </w:r>
    </w:p>
    <w:p w:rsidR="00EB3457" w:rsidRPr="0015036D" w:rsidRDefault="00EB3457" w:rsidP="001F1533">
      <w:pPr>
        <w:spacing w:after="0" w:line="240" w:lineRule="atLeast"/>
        <w:ind w:firstLine="567"/>
        <w:jc w:val="center"/>
        <w:rPr>
          <w:rFonts w:ascii="Times New Roman" w:hAnsi="Times New Roman" w:cs="Times New Roman"/>
          <w:b/>
          <w:sz w:val="28"/>
          <w:szCs w:val="28"/>
        </w:rPr>
      </w:pPr>
    </w:p>
    <w:p w:rsidR="00C5440B" w:rsidRPr="00C5440B" w:rsidRDefault="00C5440B" w:rsidP="00C5440B">
      <w:pPr>
        <w:pStyle w:val="aff1"/>
        <w:spacing w:line="240" w:lineRule="atLeast"/>
        <w:ind w:left="0"/>
        <w:jc w:val="center"/>
        <w:rPr>
          <w:b/>
          <w:sz w:val="28"/>
          <w:szCs w:val="28"/>
        </w:rPr>
      </w:pPr>
      <w:bookmarkStart w:id="7" w:name="_Toc5314359"/>
      <w:r w:rsidRPr="00C5440B">
        <w:rPr>
          <w:b/>
          <w:sz w:val="28"/>
          <w:szCs w:val="28"/>
        </w:rPr>
        <w:t>5. Оформление лабораторной работы</w:t>
      </w:r>
    </w:p>
    <w:p w:rsidR="00C5440B" w:rsidRPr="00C5440B" w:rsidRDefault="00C5440B" w:rsidP="00C5440B">
      <w:pPr>
        <w:pStyle w:val="aff1"/>
        <w:spacing w:line="240" w:lineRule="atLeast"/>
        <w:ind w:left="0"/>
        <w:jc w:val="center"/>
        <w:rPr>
          <w:b/>
          <w:color w:val="000000"/>
          <w:sz w:val="28"/>
          <w:szCs w:val="28"/>
          <w:shd w:val="clear" w:color="auto" w:fill="FFFFFF"/>
        </w:rPr>
      </w:pPr>
    </w:p>
    <w:p w:rsidR="00C5440B" w:rsidRPr="000C00CB" w:rsidRDefault="00C5440B" w:rsidP="00446C40">
      <w:pPr>
        <w:pStyle w:val="aff1"/>
        <w:tabs>
          <w:tab w:val="left" w:pos="567"/>
        </w:tabs>
        <w:spacing w:line="240" w:lineRule="atLeast"/>
        <w:ind w:left="0" w:firstLine="567"/>
        <w:jc w:val="both"/>
        <w:rPr>
          <w:color w:val="000000"/>
          <w:sz w:val="28"/>
          <w:szCs w:val="28"/>
          <w:shd w:val="clear" w:color="auto" w:fill="FFFFFF"/>
        </w:rPr>
      </w:pPr>
      <w:r w:rsidRPr="000C00CB">
        <w:rPr>
          <w:color w:val="000000"/>
          <w:sz w:val="28"/>
          <w:szCs w:val="28"/>
          <w:shd w:val="clear" w:color="auto" w:fill="FFFFFF"/>
        </w:rPr>
        <w:t xml:space="preserve">Лабораторная работа выполняется на компьютере (гарнитура TimesNewRoman, шрифт 14) через 1,5 интервала с полями: верх, низ -2; правое – </w:t>
      </w:r>
      <w:r>
        <w:rPr>
          <w:color w:val="000000"/>
          <w:sz w:val="28"/>
          <w:szCs w:val="28"/>
          <w:shd w:val="clear" w:color="auto" w:fill="FFFFFF"/>
        </w:rPr>
        <w:t>2</w:t>
      </w:r>
      <w:r w:rsidRPr="000C00CB">
        <w:rPr>
          <w:color w:val="000000"/>
          <w:sz w:val="28"/>
          <w:szCs w:val="28"/>
          <w:shd w:val="clear" w:color="auto" w:fill="FFFFFF"/>
        </w:rPr>
        <w:t xml:space="preserve">; левое - </w:t>
      </w:r>
      <w:r>
        <w:rPr>
          <w:color w:val="000000"/>
          <w:sz w:val="28"/>
          <w:szCs w:val="28"/>
          <w:shd w:val="clear" w:color="auto" w:fill="FFFFFF"/>
        </w:rPr>
        <w:t>2</w:t>
      </w:r>
      <w:r w:rsidRPr="000C00CB">
        <w:rPr>
          <w:color w:val="000000"/>
          <w:sz w:val="28"/>
          <w:szCs w:val="28"/>
          <w:shd w:val="clear" w:color="auto" w:fill="FFFFFF"/>
        </w:rPr>
        <w:t>. Отступ первой строки абзаца – 1,25. Сноски – постраничные.</w:t>
      </w:r>
    </w:p>
    <w:p w:rsidR="00C5440B" w:rsidRPr="000C00CB" w:rsidRDefault="00C5440B" w:rsidP="00446C40">
      <w:pPr>
        <w:widowControl w:val="0"/>
        <w:tabs>
          <w:tab w:val="left" w:pos="993"/>
        </w:tabs>
        <w:spacing w:after="0" w:line="240" w:lineRule="atLeast"/>
        <w:ind w:firstLine="567"/>
        <w:jc w:val="both"/>
        <w:rPr>
          <w:rFonts w:ascii="Times New Roman" w:hAnsi="Times New Roman" w:cs="Times New Roman"/>
          <w:sz w:val="28"/>
          <w:szCs w:val="28"/>
          <w:lang w:eastAsia="en-US"/>
        </w:rPr>
      </w:pPr>
      <w:r w:rsidRPr="000C00CB">
        <w:rPr>
          <w:rFonts w:ascii="Times New Roman" w:hAnsi="Times New Roman" w:cs="Times New Roman"/>
          <w:sz w:val="28"/>
          <w:szCs w:val="28"/>
          <w:lang w:eastAsia="en-US"/>
        </w:rPr>
        <w:t>Распечатку на одной стороне листа. Формат стандартный – А4. Выравнивание текста – по ширине. Красная строка оформляется на одном уровне на всех страницах работы. Отступ красной строки равен 1,25 см.</w:t>
      </w:r>
    </w:p>
    <w:p w:rsidR="00C5440B" w:rsidRPr="000C00CB" w:rsidRDefault="00C5440B" w:rsidP="00446C40">
      <w:pPr>
        <w:pStyle w:val="aff1"/>
        <w:spacing w:line="240" w:lineRule="atLeast"/>
        <w:ind w:left="0" w:firstLine="567"/>
        <w:jc w:val="both"/>
        <w:rPr>
          <w:color w:val="000000"/>
          <w:sz w:val="28"/>
          <w:szCs w:val="28"/>
          <w:shd w:val="clear" w:color="auto" w:fill="FFFFFF"/>
        </w:rPr>
      </w:pPr>
      <w:r w:rsidRPr="000C00CB">
        <w:rPr>
          <w:color w:val="000000"/>
          <w:sz w:val="28"/>
          <w:szCs w:val="28"/>
          <w:shd w:val="clear" w:color="auto" w:fill="FFFFFF"/>
        </w:rPr>
        <w:t>Нумерация страниц начинается с титульного листа. Титульный лист считается первой страницей, номер «1» не проставляется. На второй странице располагается «План» работы. В «Плане» напротив соответствующих разделов в обязательном порядке должны быть проставлены номера страниц, с которых они начинаются.</w:t>
      </w:r>
    </w:p>
    <w:p w:rsidR="00C5440B" w:rsidRPr="000C00CB" w:rsidRDefault="00C5440B" w:rsidP="00446C40">
      <w:pPr>
        <w:tabs>
          <w:tab w:val="left" w:pos="709"/>
        </w:tabs>
        <w:spacing w:after="0" w:line="240" w:lineRule="atLeast"/>
        <w:ind w:firstLine="567"/>
        <w:jc w:val="both"/>
        <w:rPr>
          <w:rFonts w:ascii="Times New Roman" w:hAnsi="Times New Roman" w:cs="Times New Roman"/>
          <w:sz w:val="28"/>
          <w:szCs w:val="28"/>
          <w:lang w:eastAsia="en-US"/>
        </w:rPr>
      </w:pPr>
      <w:r w:rsidRPr="000C00CB">
        <w:rPr>
          <w:rFonts w:ascii="Times New Roman" w:hAnsi="Times New Roman" w:cs="Times New Roman"/>
          <w:color w:val="000000"/>
          <w:sz w:val="28"/>
          <w:szCs w:val="28"/>
          <w:shd w:val="clear" w:color="auto" w:fill="FFFFFF"/>
        </w:rPr>
        <w:t>Таблицы и рисунки</w:t>
      </w:r>
      <w:r w:rsidR="00446C40">
        <w:rPr>
          <w:rFonts w:ascii="Times New Roman" w:hAnsi="Times New Roman" w:cs="Times New Roman"/>
          <w:color w:val="000000"/>
          <w:sz w:val="28"/>
          <w:szCs w:val="28"/>
          <w:shd w:val="clear" w:color="auto" w:fill="FFFFFF"/>
        </w:rPr>
        <w:t xml:space="preserve"> (графики)</w:t>
      </w:r>
      <w:r w:rsidRPr="000C00CB">
        <w:rPr>
          <w:rFonts w:ascii="Times New Roman" w:hAnsi="Times New Roman" w:cs="Times New Roman"/>
          <w:color w:val="000000"/>
          <w:sz w:val="28"/>
          <w:szCs w:val="28"/>
          <w:shd w:val="clear" w:color="auto" w:fill="FFFFFF"/>
        </w:rPr>
        <w:t xml:space="preserve"> встраиваются в текст работы. При этом таблицы обязательно должны иметь заголовок, размещаемый над табличным </w:t>
      </w:r>
      <w:r w:rsidRPr="000C00CB">
        <w:rPr>
          <w:rFonts w:ascii="Times New Roman" w:hAnsi="Times New Roman" w:cs="Times New Roman"/>
          <w:color w:val="000000"/>
          <w:sz w:val="28"/>
          <w:szCs w:val="28"/>
          <w:shd w:val="clear" w:color="auto" w:fill="FFFFFF"/>
        </w:rPr>
        <w:lastRenderedPageBreak/>
        <w:t xml:space="preserve">полем, </w:t>
      </w:r>
      <w:r w:rsidRPr="000C00CB">
        <w:rPr>
          <w:rFonts w:ascii="Times New Roman" w:hAnsi="Times New Roman" w:cs="Times New Roman"/>
          <w:sz w:val="28"/>
          <w:szCs w:val="28"/>
          <w:lang w:eastAsia="en-US"/>
        </w:rPr>
        <w:t>размер шрифта в таблице – 12, межстрочный интервал – одинарный.</w:t>
      </w:r>
      <w:r w:rsidR="00446C40" w:rsidRPr="00446C40">
        <w:rPr>
          <w:rFonts w:ascii="Times New Roman" w:hAnsi="Times New Roman" w:cs="Times New Roman"/>
          <w:color w:val="000000"/>
          <w:sz w:val="28"/>
          <w:szCs w:val="28"/>
          <w:shd w:val="clear" w:color="auto" w:fill="FFFFFF"/>
        </w:rPr>
        <w:t xml:space="preserve"> </w:t>
      </w:r>
      <w:r w:rsidR="00446C40">
        <w:rPr>
          <w:rFonts w:ascii="Times New Roman" w:hAnsi="Times New Roman" w:cs="Times New Roman"/>
          <w:color w:val="000000"/>
          <w:sz w:val="28"/>
          <w:szCs w:val="28"/>
          <w:shd w:val="clear" w:color="auto" w:fill="FFFFFF"/>
        </w:rPr>
        <w:t>Рисунки (графики) выполняются на компьютере.</w:t>
      </w:r>
      <w:r>
        <w:rPr>
          <w:rFonts w:ascii="Times New Roman" w:hAnsi="Times New Roman" w:cs="Times New Roman"/>
          <w:sz w:val="28"/>
          <w:szCs w:val="28"/>
          <w:lang w:eastAsia="en-US"/>
        </w:rPr>
        <w:t xml:space="preserve"> </w:t>
      </w:r>
      <w:r w:rsidR="00446C40">
        <w:rPr>
          <w:rFonts w:ascii="Times New Roman" w:hAnsi="Times New Roman" w:cs="Times New Roman"/>
          <w:color w:val="000000"/>
          <w:sz w:val="28"/>
          <w:szCs w:val="28"/>
          <w:shd w:val="clear" w:color="auto" w:fill="FFFFFF"/>
        </w:rPr>
        <w:t>Р</w:t>
      </w:r>
      <w:r w:rsidRPr="000C00CB">
        <w:rPr>
          <w:rFonts w:ascii="Times New Roman" w:hAnsi="Times New Roman" w:cs="Times New Roman"/>
          <w:color w:val="000000"/>
          <w:sz w:val="28"/>
          <w:szCs w:val="28"/>
          <w:shd w:val="clear" w:color="auto" w:fill="FFFFFF"/>
        </w:rPr>
        <w:t>исунки</w:t>
      </w:r>
      <w:r w:rsidR="00446C40">
        <w:rPr>
          <w:rFonts w:ascii="Times New Roman" w:hAnsi="Times New Roman" w:cs="Times New Roman"/>
          <w:color w:val="000000"/>
          <w:sz w:val="28"/>
          <w:szCs w:val="28"/>
          <w:shd w:val="clear" w:color="auto" w:fill="FFFFFF"/>
        </w:rPr>
        <w:t xml:space="preserve"> (графики)</w:t>
      </w:r>
      <w:r w:rsidRPr="000C00CB">
        <w:rPr>
          <w:rFonts w:ascii="Times New Roman" w:hAnsi="Times New Roman" w:cs="Times New Roman"/>
          <w:color w:val="000000"/>
          <w:sz w:val="28"/>
          <w:szCs w:val="28"/>
          <w:shd w:val="clear" w:color="auto" w:fill="FFFFFF"/>
        </w:rPr>
        <w:t xml:space="preserve"> должны иметь названия</w:t>
      </w:r>
      <w:r w:rsidR="00446C40">
        <w:rPr>
          <w:rFonts w:ascii="Times New Roman" w:hAnsi="Times New Roman" w:cs="Times New Roman"/>
          <w:color w:val="000000"/>
          <w:sz w:val="28"/>
          <w:szCs w:val="28"/>
          <w:shd w:val="clear" w:color="auto" w:fill="FFFFFF"/>
        </w:rPr>
        <w:t>, которое приводится под рисунком</w:t>
      </w:r>
      <w:r w:rsidRPr="000C00CB">
        <w:rPr>
          <w:rFonts w:ascii="Times New Roman" w:hAnsi="Times New Roman" w:cs="Times New Roman"/>
          <w:color w:val="000000"/>
          <w:sz w:val="28"/>
          <w:szCs w:val="28"/>
          <w:shd w:val="clear" w:color="auto" w:fill="FFFFFF"/>
        </w:rPr>
        <w:t>. При наличии в работе нескольких таблиц и/или рисунков их нумерация обязательна.</w:t>
      </w:r>
      <w:r w:rsidRPr="000C00CB">
        <w:rPr>
          <w:rFonts w:ascii="Times New Roman" w:hAnsi="Times New Roman" w:cs="Times New Roman"/>
          <w:sz w:val="28"/>
          <w:szCs w:val="28"/>
          <w:lang w:eastAsia="en-US"/>
        </w:rPr>
        <w:t xml:space="preserve"> На все таблицы, формулы и уравнения должны быть ссылки в тексте</w:t>
      </w:r>
      <w:r w:rsidR="00446C40">
        <w:rPr>
          <w:rFonts w:ascii="Times New Roman" w:hAnsi="Times New Roman" w:cs="Times New Roman"/>
          <w:sz w:val="28"/>
          <w:szCs w:val="28"/>
          <w:lang w:eastAsia="en-US"/>
        </w:rPr>
        <w:t xml:space="preserve"> лабораторной работы</w:t>
      </w:r>
      <w:r w:rsidRPr="000C00CB">
        <w:rPr>
          <w:rFonts w:ascii="Times New Roman" w:hAnsi="Times New Roman" w:cs="Times New Roman"/>
          <w:sz w:val="28"/>
          <w:szCs w:val="28"/>
          <w:lang w:eastAsia="en-US"/>
        </w:rPr>
        <w:t xml:space="preserve">. Нумерация на каждый вид </w:t>
      </w:r>
      <w:r w:rsidR="00446C40">
        <w:rPr>
          <w:rFonts w:ascii="Times New Roman" w:hAnsi="Times New Roman" w:cs="Times New Roman"/>
          <w:sz w:val="28"/>
          <w:szCs w:val="28"/>
          <w:lang w:eastAsia="en-US"/>
        </w:rPr>
        <w:t>рисунка</w:t>
      </w:r>
      <w:r w:rsidRPr="000C00CB">
        <w:rPr>
          <w:rFonts w:ascii="Times New Roman" w:hAnsi="Times New Roman" w:cs="Times New Roman"/>
          <w:sz w:val="28"/>
          <w:szCs w:val="28"/>
          <w:lang w:eastAsia="en-US"/>
        </w:rPr>
        <w:t xml:space="preserve"> отдельная.</w:t>
      </w:r>
    </w:p>
    <w:p w:rsidR="00C5440B" w:rsidRPr="00662F14" w:rsidRDefault="00C5440B" w:rsidP="00446C40">
      <w:pPr>
        <w:pStyle w:val="aff1"/>
        <w:spacing w:line="240" w:lineRule="atLeast"/>
        <w:ind w:left="0" w:firstLine="567"/>
        <w:jc w:val="both"/>
        <w:rPr>
          <w:color w:val="000000"/>
          <w:sz w:val="28"/>
          <w:szCs w:val="28"/>
          <w:shd w:val="clear" w:color="auto" w:fill="FFFFFF"/>
        </w:rPr>
      </w:pPr>
      <w:r w:rsidRPr="00662F14">
        <w:rPr>
          <w:color w:val="000000"/>
          <w:sz w:val="28"/>
          <w:szCs w:val="28"/>
          <w:shd w:val="clear" w:color="auto" w:fill="FFFFFF"/>
        </w:rPr>
        <w:t xml:space="preserve">Страницы текста нумеруются внизу по центру. </w:t>
      </w:r>
      <w:r w:rsidRPr="00662F14">
        <w:rPr>
          <w:sz w:val="28"/>
          <w:szCs w:val="28"/>
          <w:shd w:val="clear" w:color="auto" w:fill="FFFFFF"/>
        </w:rPr>
        <w:t>Объем работы рекомендуется в пределах 10 стр</w:t>
      </w:r>
      <w:r w:rsidR="00446C40">
        <w:rPr>
          <w:sz w:val="28"/>
          <w:szCs w:val="28"/>
          <w:shd w:val="clear" w:color="auto" w:fill="FFFFFF"/>
        </w:rPr>
        <w:t>аниц</w:t>
      </w:r>
      <w:r w:rsidRPr="00662F14">
        <w:rPr>
          <w:color w:val="000000"/>
          <w:sz w:val="28"/>
          <w:szCs w:val="28"/>
          <w:shd w:val="clear" w:color="auto" w:fill="FFFFFF"/>
        </w:rPr>
        <w:t>. Значительное превышение установленного объема является недостатком работы и указывает на то, что студент не сумел отобрать, систематизировать и переработать нужный материал.</w:t>
      </w:r>
    </w:p>
    <w:p w:rsidR="00C5440B" w:rsidRPr="00662F14" w:rsidRDefault="00C5440B" w:rsidP="00446C40">
      <w:pPr>
        <w:pStyle w:val="aff1"/>
        <w:spacing w:line="240" w:lineRule="atLeast"/>
        <w:ind w:left="0" w:firstLine="567"/>
        <w:jc w:val="both"/>
        <w:rPr>
          <w:color w:val="000000"/>
          <w:sz w:val="28"/>
          <w:szCs w:val="28"/>
          <w:shd w:val="clear" w:color="auto" w:fill="FFFFFF"/>
        </w:rPr>
      </w:pPr>
      <w:r w:rsidRPr="00662F14">
        <w:rPr>
          <w:color w:val="000000"/>
          <w:sz w:val="28"/>
          <w:szCs w:val="28"/>
          <w:shd w:val="clear" w:color="auto" w:fill="FFFFFF"/>
        </w:rPr>
        <w:t>К тексту лабораторной работы в обязательном порядке прилагается оформленный по форме список использованных источников. При составлении списка литературы в перечень включаются только те источники, которые действительно были использованы при подготовке к написанию лабораторной работы.</w:t>
      </w:r>
    </w:p>
    <w:p w:rsidR="00C5440B" w:rsidRPr="00662F14" w:rsidRDefault="00C5440B" w:rsidP="00446C40">
      <w:pPr>
        <w:pStyle w:val="aff1"/>
        <w:spacing w:line="240" w:lineRule="atLeast"/>
        <w:ind w:left="0" w:firstLine="567"/>
        <w:jc w:val="both"/>
        <w:rPr>
          <w:color w:val="000000"/>
          <w:sz w:val="28"/>
          <w:szCs w:val="28"/>
        </w:rPr>
      </w:pPr>
      <w:r w:rsidRPr="00662F14">
        <w:rPr>
          <w:color w:val="000000"/>
          <w:sz w:val="28"/>
          <w:szCs w:val="28"/>
          <w:shd w:val="clear" w:color="auto" w:fill="FFFFFF"/>
        </w:rPr>
        <w:t xml:space="preserve">Список использованных источников составляется в следующей последовательности: законы </w:t>
      </w:r>
      <w:r w:rsidRPr="00662F14">
        <w:rPr>
          <w:color w:val="000000"/>
          <w:sz w:val="28"/>
          <w:szCs w:val="28"/>
        </w:rPr>
        <w:t>Российской Федерации</w:t>
      </w:r>
      <w:r w:rsidRPr="00662F14">
        <w:rPr>
          <w:color w:val="000000"/>
          <w:sz w:val="28"/>
          <w:szCs w:val="28"/>
          <w:shd w:val="clear" w:color="auto" w:fill="FFFFFF"/>
        </w:rPr>
        <w:t xml:space="preserve"> и другие официальные материалы в порядке их значимости (указы, постановления, решения министерств и ведомств); в алфавитном порядке печатные работы (книги, монографии, сборники), периодические издания (газеты, журналы и т.д.); сайты Интернета.</w:t>
      </w:r>
      <w:r w:rsidRPr="00662F14">
        <w:rPr>
          <w:color w:val="000000"/>
          <w:sz w:val="28"/>
          <w:szCs w:val="28"/>
        </w:rPr>
        <w:br w:type="page"/>
      </w:r>
    </w:p>
    <w:p w:rsidR="00797E72" w:rsidRDefault="00067ACF" w:rsidP="001F1533">
      <w:pPr>
        <w:pStyle w:val="12"/>
        <w:spacing w:before="0" w:after="0" w:line="240" w:lineRule="atLeast"/>
        <w:ind w:left="0" w:firstLine="567"/>
        <w:jc w:val="both"/>
        <w:rPr>
          <w:caps/>
          <w:szCs w:val="32"/>
        </w:rPr>
      </w:pPr>
      <w:r w:rsidRPr="0015036D">
        <w:rPr>
          <w:sz w:val="28"/>
          <w:szCs w:val="28"/>
        </w:rPr>
        <w:lastRenderedPageBreak/>
        <w:t>4</w:t>
      </w:r>
      <w:r w:rsidR="00B91A4A" w:rsidRPr="0015036D">
        <w:rPr>
          <w:sz w:val="28"/>
          <w:szCs w:val="28"/>
        </w:rPr>
        <w:t>.</w:t>
      </w:r>
      <w:r w:rsidR="00B91A4A" w:rsidRPr="0015036D">
        <w:rPr>
          <w:b w:val="0"/>
          <w:sz w:val="28"/>
          <w:szCs w:val="28"/>
        </w:rPr>
        <w:t xml:space="preserve"> </w:t>
      </w:r>
      <w:r w:rsidR="00797E72" w:rsidRPr="00C17B2F">
        <w:rPr>
          <w:caps/>
          <w:szCs w:val="32"/>
        </w:rPr>
        <w:t>Список рекоменд</w:t>
      </w:r>
      <w:r w:rsidR="00C35094">
        <w:rPr>
          <w:caps/>
          <w:szCs w:val="32"/>
        </w:rPr>
        <w:t>ованн</w:t>
      </w:r>
      <w:r w:rsidR="00797E72" w:rsidRPr="00C17B2F">
        <w:rPr>
          <w:caps/>
          <w:szCs w:val="32"/>
        </w:rPr>
        <w:t>ой литературы</w:t>
      </w:r>
      <w:bookmarkEnd w:id="7"/>
    </w:p>
    <w:tbl>
      <w:tblPr>
        <w:tblW w:w="15090" w:type="dxa"/>
        <w:tblLayout w:type="fixed"/>
        <w:tblCellMar>
          <w:top w:w="55" w:type="dxa"/>
          <w:left w:w="55" w:type="dxa"/>
          <w:bottom w:w="55" w:type="dxa"/>
          <w:right w:w="55" w:type="dxa"/>
        </w:tblCellMar>
        <w:tblLook w:val="04A0" w:firstRow="1" w:lastRow="0" w:firstColumn="1" w:lastColumn="0" w:noHBand="0" w:noVBand="1"/>
      </w:tblPr>
      <w:tblGrid>
        <w:gridCol w:w="15090"/>
      </w:tblGrid>
      <w:tr w:rsidR="00B91A4A" w:rsidRPr="0015036D" w:rsidTr="0072381A">
        <w:tc>
          <w:tcPr>
            <w:tcW w:w="15090" w:type="dxa"/>
            <w:hideMark/>
          </w:tcPr>
          <w:p w:rsidR="0057337D" w:rsidRDefault="0057337D" w:rsidP="001F1533">
            <w:pPr>
              <w:spacing w:after="0" w:line="240" w:lineRule="atLeast"/>
              <w:ind w:firstLine="567"/>
              <w:rPr>
                <w:lang w:eastAsia="en-US"/>
              </w:rPr>
            </w:pPr>
            <w:r>
              <w:rPr>
                <w:lang w:eastAsia="en-US"/>
              </w:rPr>
              <w:tab/>
            </w:r>
          </w:p>
          <w:p w:rsidR="00B91A4A" w:rsidRPr="0072381A" w:rsidRDefault="0072381A" w:rsidP="001F1533">
            <w:pPr>
              <w:spacing w:after="0" w:line="240" w:lineRule="atLeast"/>
              <w:ind w:firstLine="567"/>
              <w:rPr>
                <w:rFonts w:ascii="Times New Roman" w:hAnsi="Times New Roman" w:cs="Times New Roman"/>
                <w:b/>
                <w:color w:val="000000"/>
                <w:sz w:val="28"/>
                <w:szCs w:val="28"/>
              </w:rPr>
            </w:pPr>
            <w:r w:rsidRPr="0072381A">
              <w:rPr>
                <w:rFonts w:ascii="Times New Roman" w:hAnsi="Times New Roman" w:cs="Times New Roman"/>
                <w:b/>
                <w:sz w:val="28"/>
                <w:szCs w:val="28"/>
                <w:lang w:eastAsia="en-US"/>
              </w:rPr>
              <w:t>Основная литература</w:t>
            </w:r>
          </w:p>
        </w:tc>
      </w:tr>
      <w:tr w:rsidR="00B91A4A" w:rsidRPr="0015036D" w:rsidTr="0072381A">
        <w:tc>
          <w:tcPr>
            <w:tcW w:w="15090" w:type="dxa"/>
            <w:hideMark/>
          </w:tcPr>
          <w:p w:rsidR="00B91A4A" w:rsidRPr="0015036D" w:rsidRDefault="00B91A4A" w:rsidP="001F1533">
            <w:pPr>
              <w:pStyle w:val="aff2"/>
              <w:snapToGrid w:val="0"/>
              <w:spacing w:line="240" w:lineRule="atLeast"/>
              <w:ind w:firstLine="567"/>
              <w:jc w:val="both"/>
              <w:rPr>
                <w:rFonts w:ascii="Times New Roman" w:hAnsi="Times New Roman" w:cs="Times New Roman"/>
                <w:color w:val="000000"/>
                <w:sz w:val="28"/>
                <w:szCs w:val="28"/>
              </w:rPr>
            </w:pPr>
          </w:p>
        </w:tc>
      </w:tr>
      <w:tr w:rsidR="00B91A4A" w:rsidRPr="0015036D" w:rsidTr="0072381A">
        <w:tc>
          <w:tcPr>
            <w:tcW w:w="15090" w:type="dxa"/>
          </w:tcPr>
          <w:p w:rsidR="0072381A" w:rsidRPr="0072381A" w:rsidRDefault="0072381A" w:rsidP="00ED6C42">
            <w:pPr>
              <w:pStyle w:val="author"/>
              <w:shd w:val="clear" w:color="auto" w:fill="FFFFFF"/>
              <w:tabs>
                <w:tab w:val="left" w:pos="9649"/>
              </w:tabs>
              <w:spacing w:before="0" w:beforeAutospacing="0" w:after="0" w:afterAutospacing="0" w:line="240" w:lineRule="atLeast"/>
              <w:ind w:right="5341" w:firstLine="567"/>
              <w:jc w:val="both"/>
              <w:textAlignment w:val="baseline"/>
              <w:rPr>
                <w:sz w:val="28"/>
                <w:szCs w:val="28"/>
              </w:rPr>
            </w:pPr>
            <w:r w:rsidRPr="0072381A">
              <w:rPr>
                <w:iCs/>
                <w:sz w:val="28"/>
                <w:szCs w:val="28"/>
              </w:rPr>
              <w:t xml:space="preserve">1.  Кузовлева Н. Ф. </w:t>
            </w:r>
            <w:hyperlink r:id="rId33" w:history="1">
              <w:r w:rsidRPr="0072381A">
                <w:rPr>
                  <w:rStyle w:val="af8"/>
                  <w:rFonts w:eastAsia="Droid Sans Fallback"/>
                  <w:bCs/>
                  <w:color w:val="auto"/>
                  <w:sz w:val="28"/>
                  <w:szCs w:val="28"/>
                  <w:u w:val="none"/>
                  <w:bdr w:val="none" w:sz="0" w:space="0" w:color="auto" w:frame="1"/>
                </w:rPr>
                <w:t>Экономическая теория</w:t>
              </w:r>
              <w:r w:rsidRPr="0072381A">
                <w:rPr>
                  <w:rStyle w:val="af8"/>
                  <w:rFonts w:eastAsia="Droid Sans Fallback"/>
                  <w:color w:val="auto"/>
                  <w:sz w:val="28"/>
                  <w:szCs w:val="28"/>
                  <w:u w:val="none"/>
                  <w:bdr w:val="none" w:sz="0" w:space="0" w:color="auto" w:frame="1"/>
                </w:rPr>
                <w:t> [Электронный ресурс]: учебное пособие / Н. Ф. Кузовлева, Н. П. Купрещенко, Е. А. Федотова. — М.: РТУ МИРЭА, 2018. — Электрон. опт. диск (ISO)</w:t>
              </w:r>
            </w:hyperlink>
            <w:r w:rsidRPr="0072381A">
              <w:rPr>
                <w:sz w:val="28"/>
                <w:szCs w:val="28"/>
              </w:rPr>
              <w:t> https://library.mirea.ru/share/3031</w:t>
            </w:r>
          </w:p>
          <w:p w:rsidR="0072381A" w:rsidRPr="0016087D" w:rsidRDefault="0072381A" w:rsidP="00ED6C42">
            <w:pPr>
              <w:pStyle w:val="author"/>
              <w:shd w:val="clear" w:color="auto" w:fill="FFFFFF"/>
              <w:spacing w:before="0" w:beforeAutospacing="0" w:after="0" w:afterAutospacing="0" w:line="240" w:lineRule="atLeast"/>
              <w:ind w:right="5341" w:firstLine="567"/>
              <w:jc w:val="both"/>
              <w:textAlignment w:val="baseline"/>
              <w:rPr>
                <w:sz w:val="28"/>
                <w:szCs w:val="28"/>
              </w:rPr>
            </w:pPr>
            <w:r w:rsidRPr="0072381A">
              <w:rPr>
                <w:sz w:val="28"/>
                <w:szCs w:val="28"/>
              </w:rPr>
              <w:t xml:space="preserve">2. </w:t>
            </w:r>
            <w:r w:rsidR="00557984" w:rsidRPr="00EC5141">
              <w:rPr>
                <w:iCs/>
                <w:sz w:val="28"/>
                <w:szCs w:val="28"/>
              </w:rPr>
              <w:t xml:space="preserve">Потапова Е. В. </w:t>
            </w:r>
            <w:hyperlink r:id="rId34" w:history="1">
              <w:r w:rsidR="00557984" w:rsidRPr="00EC5141">
                <w:rPr>
                  <w:rStyle w:val="af8"/>
                  <w:bCs/>
                  <w:color w:val="auto"/>
                  <w:sz w:val="28"/>
                  <w:szCs w:val="28"/>
                  <w:u w:val="none"/>
                  <w:bdr w:val="none" w:sz="0" w:space="0" w:color="auto" w:frame="1"/>
                  <w:shd w:val="clear" w:color="auto" w:fill="FFFFFF"/>
                </w:rPr>
                <w:t>Учебно-методическое пособие по микроэкономике</w:t>
              </w:r>
              <w:r w:rsidR="00557984" w:rsidRPr="00EC5141">
                <w:rPr>
                  <w:rStyle w:val="af8"/>
                  <w:color w:val="auto"/>
                  <w:sz w:val="28"/>
                  <w:szCs w:val="28"/>
                  <w:u w:val="none"/>
                  <w:bdr w:val="none" w:sz="0" w:space="0" w:color="auto" w:frame="1"/>
                  <w:shd w:val="clear" w:color="auto" w:fill="FFFFFF"/>
                </w:rPr>
                <w:t>[Электронный ресурс] / Е. В. Потапова. — М.: МИРЭА, 2015. — Электрон. опт. диск (ISO)</w:t>
              </w:r>
            </w:hyperlink>
            <w:r w:rsidR="00557984" w:rsidRPr="00EC5141">
              <w:rPr>
                <w:sz w:val="28"/>
                <w:szCs w:val="28"/>
              </w:rPr>
              <w:t xml:space="preserve"> https://library.mirea.ru/share/516 </w:t>
            </w:r>
          </w:p>
          <w:p w:rsidR="0072381A" w:rsidRPr="0016087D" w:rsidRDefault="0072381A" w:rsidP="00ED6C42">
            <w:pPr>
              <w:pStyle w:val="bib-desc"/>
              <w:shd w:val="clear" w:color="auto" w:fill="FFFFFF"/>
              <w:tabs>
                <w:tab w:val="left" w:pos="9649"/>
              </w:tabs>
              <w:spacing w:before="0" w:beforeAutospacing="0" w:after="0" w:afterAutospacing="0" w:line="240" w:lineRule="atLeast"/>
              <w:ind w:right="5341" w:firstLine="567"/>
              <w:jc w:val="both"/>
              <w:textAlignment w:val="baseline"/>
              <w:rPr>
                <w:sz w:val="28"/>
                <w:szCs w:val="28"/>
              </w:rPr>
            </w:pPr>
            <w:r>
              <w:rPr>
                <w:color w:val="000000"/>
                <w:sz w:val="28"/>
                <w:szCs w:val="28"/>
              </w:rPr>
              <w:t xml:space="preserve">3. </w:t>
            </w:r>
            <w:r w:rsidRPr="00780C99">
              <w:rPr>
                <w:color w:val="000000"/>
                <w:sz w:val="28"/>
                <w:szCs w:val="28"/>
              </w:rPr>
              <w:t>Салихов, Б.В. Экономическая теория [Электро</w:t>
            </w:r>
            <w:r>
              <w:rPr>
                <w:color w:val="000000"/>
                <w:sz w:val="28"/>
                <w:szCs w:val="28"/>
              </w:rPr>
              <w:t>нный ресурс]</w:t>
            </w:r>
            <w:r w:rsidRPr="00780C99">
              <w:rPr>
                <w:color w:val="000000"/>
                <w:sz w:val="28"/>
                <w:szCs w:val="28"/>
              </w:rPr>
              <w:t>: учебник. — Электрон. дан. — М.: Дашков и К, 2014. — 723 с. — Режим доступа: http://e.lanbook.com/books/element.php?pl1_id=50284</w:t>
            </w:r>
          </w:p>
          <w:p w:rsidR="0072381A" w:rsidRDefault="0072381A" w:rsidP="001F1533">
            <w:pPr>
              <w:pStyle w:val="isbn0"/>
              <w:shd w:val="clear" w:color="auto" w:fill="FFFFFF"/>
              <w:tabs>
                <w:tab w:val="left" w:pos="9649"/>
              </w:tabs>
              <w:spacing w:before="0" w:beforeAutospacing="0" w:after="0" w:afterAutospacing="0" w:line="240" w:lineRule="atLeast"/>
              <w:ind w:firstLine="567"/>
              <w:jc w:val="both"/>
              <w:textAlignment w:val="baseline"/>
              <w:rPr>
                <w:sz w:val="28"/>
                <w:szCs w:val="28"/>
                <w:bdr w:val="none" w:sz="0" w:space="0" w:color="auto" w:frame="1"/>
              </w:rPr>
            </w:pPr>
          </w:p>
          <w:p w:rsidR="00B91A4A" w:rsidRPr="0072381A" w:rsidRDefault="0072381A" w:rsidP="001F1533">
            <w:pPr>
              <w:pStyle w:val="aff2"/>
              <w:snapToGrid w:val="0"/>
              <w:spacing w:line="240" w:lineRule="atLeast"/>
              <w:ind w:firstLine="567"/>
              <w:jc w:val="both"/>
              <w:rPr>
                <w:rFonts w:ascii="Times New Roman" w:hAnsi="Times New Roman" w:cs="Times New Roman"/>
                <w:b/>
                <w:color w:val="000000"/>
                <w:sz w:val="28"/>
                <w:szCs w:val="28"/>
              </w:rPr>
            </w:pPr>
            <w:r w:rsidRPr="0072381A">
              <w:rPr>
                <w:rFonts w:ascii="Times New Roman" w:hAnsi="Times New Roman" w:cs="Times New Roman"/>
                <w:b/>
                <w:color w:val="000000"/>
                <w:sz w:val="28"/>
                <w:szCs w:val="28"/>
              </w:rPr>
              <w:t>Дополнительная литература</w:t>
            </w:r>
          </w:p>
        </w:tc>
      </w:tr>
      <w:tr w:rsidR="0072381A" w:rsidRPr="0015036D" w:rsidTr="0072381A">
        <w:tc>
          <w:tcPr>
            <w:tcW w:w="15090" w:type="dxa"/>
          </w:tcPr>
          <w:p w:rsidR="0072381A" w:rsidRPr="0072381A" w:rsidRDefault="0072381A" w:rsidP="00ED6C42">
            <w:pPr>
              <w:numPr>
                <w:ilvl w:val="0"/>
                <w:numId w:val="24"/>
              </w:numPr>
              <w:autoSpaceDE w:val="0"/>
              <w:autoSpaceDN w:val="0"/>
              <w:adjustRightInd w:val="0"/>
              <w:spacing w:after="0" w:line="240" w:lineRule="atLeast"/>
              <w:ind w:left="0" w:right="5341" w:firstLine="567"/>
              <w:jc w:val="both"/>
              <w:rPr>
                <w:rFonts w:ascii="Times New Roman" w:hAnsi="Times New Roman" w:cs="Times New Roman"/>
                <w:sz w:val="28"/>
                <w:szCs w:val="28"/>
              </w:rPr>
            </w:pPr>
            <w:r w:rsidRPr="0072381A">
              <w:rPr>
                <w:rFonts w:ascii="Times New Roman" w:eastAsia="Times New Roman" w:hAnsi="Times New Roman" w:cs="Times New Roman"/>
                <w:sz w:val="28"/>
                <w:szCs w:val="28"/>
              </w:rPr>
              <w:t>Вечканов, Г.С. Экономическая теория: Учебник для вузов. Стандарт третьего поколения / Г.С. Вечканов. - СПб.: Питер, 2018. - 512 c.</w:t>
            </w:r>
          </w:p>
          <w:p w:rsidR="0072381A" w:rsidRPr="00EC5141" w:rsidRDefault="0072381A" w:rsidP="00ED6C42">
            <w:pPr>
              <w:numPr>
                <w:ilvl w:val="0"/>
                <w:numId w:val="24"/>
              </w:numPr>
              <w:autoSpaceDE w:val="0"/>
              <w:autoSpaceDN w:val="0"/>
              <w:adjustRightInd w:val="0"/>
              <w:spacing w:after="0" w:line="240" w:lineRule="atLeast"/>
              <w:ind w:left="0" w:right="5341" w:firstLine="567"/>
              <w:jc w:val="both"/>
              <w:rPr>
                <w:rFonts w:ascii="Times New Roman" w:hAnsi="Times New Roman" w:cs="Times New Roman"/>
                <w:sz w:val="28"/>
                <w:szCs w:val="28"/>
              </w:rPr>
            </w:pPr>
            <w:r w:rsidRPr="0072381A">
              <w:rPr>
                <w:rFonts w:ascii="Times New Roman" w:eastAsia="Times New Roman" w:hAnsi="Times New Roman" w:cs="Times New Roman"/>
                <w:sz w:val="28"/>
                <w:szCs w:val="28"/>
              </w:rPr>
              <w:t>Гукасьян, Г.М. Экономическая теория: Учебник и практикум / Г.М. Гукасьян, Г.А. Маховикова, В.В. Амосова. - М.: Юрайт, 2018. - 573 c.</w:t>
            </w:r>
          </w:p>
          <w:p w:rsidR="0072381A" w:rsidRDefault="00EC5141" w:rsidP="001F1533">
            <w:pPr>
              <w:pStyle w:val="author"/>
              <w:shd w:val="clear" w:color="auto" w:fill="FFFFFF"/>
              <w:spacing w:before="0" w:beforeAutospacing="0" w:after="0" w:afterAutospacing="0" w:line="240" w:lineRule="atLeast"/>
              <w:ind w:firstLine="567"/>
              <w:jc w:val="both"/>
              <w:textAlignment w:val="baseline"/>
              <w:rPr>
                <w:iCs/>
                <w:sz w:val="28"/>
                <w:szCs w:val="28"/>
              </w:rPr>
            </w:pPr>
            <w:r w:rsidRPr="00EC5141">
              <w:rPr>
                <w:sz w:val="28"/>
                <w:szCs w:val="28"/>
              </w:rPr>
              <w:t xml:space="preserve"> </w:t>
            </w:r>
          </w:p>
        </w:tc>
      </w:tr>
      <w:tr w:rsidR="0072381A" w:rsidRPr="0015036D" w:rsidTr="0072381A">
        <w:tc>
          <w:tcPr>
            <w:tcW w:w="15090" w:type="dxa"/>
          </w:tcPr>
          <w:p w:rsidR="0072381A" w:rsidRDefault="0072381A" w:rsidP="001F1533">
            <w:pPr>
              <w:pStyle w:val="author"/>
              <w:shd w:val="clear" w:color="auto" w:fill="FFFFFF"/>
              <w:spacing w:before="0" w:beforeAutospacing="0" w:after="0" w:afterAutospacing="0" w:line="240" w:lineRule="atLeast"/>
              <w:ind w:firstLine="567"/>
              <w:jc w:val="both"/>
              <w:textAlignment w:val="baseline"/>
              <w:rPr>
                <w:iCs/>
                <w:sz w:val="28"/>
                <w:szCs w:val="28"/>
              </w:rPr>
            </w:pPr>
          </w:p>
        </w:tc>
      </w:tr>
      <w:tr w:rsidR="0072381A" w:rsidRPr="0015036D" w:rsidTr="0072381A">
        <w:tc>
          <w:tcPr>
            <w:tcW w:w="15090" w:type="dxa"/>
          </w:tcPr>
          <w:p w:rsidR="0072381A" w:rsidRDefault="0072381A" w:rsidP="001F1533">
            <w:pPr>
              <w:pStyle w:val="author"/>
              <w:shd w:val="clear" w:color="auto" w:fill="FFFFFF"/>
              <w:spacing w:before="0" w:beforeAutospacing="0" w:after="0" w:afterAutospacing="0" w:line="240" w:lineRule="atLeast"/>
              <w:ind w:firstLine="567"/>
              <w:jc w:val="both"/>
              <w:textAlignment w:val="baseline"/>
              <w:rPr>
                <w:iCs/>
                <w:sz w:val="28"/>
                <w:szCs w:val="28"/>
              </w:rPr>
            </w:pPr>
          </w:p>
          <w:p w:rsidR="00DA771E" w:rsidRDefault="00DA771E" w:rsidP="001F1533">
            <w:pPr>
              <w:pStyle w:val="author"/>
              <w:shd w:val="clear" w:color="auto" w:fill="FFFFFF"/>
              <w:spacing w:before="0" w:beforeAutospacing="0" w:after="0" w:afterAutospacing="0" w:line="240" w:lineRule="atLeast"/>
              <w:ind w:firstLine="567"/>
              <w:jc w:val="both"/>
              <w:textAlignment w:val="baseline"/>
              <w:rPr>
                <w:iCs/>
                <w:sz w:val="28"/>
                <w:szCs w:val="28"/>
              </w:rPr>
            </w:pPr>
          </w:p>
          <w:p w:rsidR="00DA771E" w:rsidRDefault="00DA771E" w:rsidP="001F1533">
            <w:pPr>
              <w:pStyle w:val="author"/>
              <w:shd w:val="clear" w:color="auto" w:fill="FFFFFF"/>
              <w:spacing w:before="0" w:beforeAutospacing="0" w:after="0" w:afterAutospacing="0" w:line="240" w:lineRule="atLeast"/>
              <w:ind w:firstLine="567"/>
              <w:jc w:val="both"/>
              <w:textAlignment w:val="baseline"/>
              <w:rPr>
                <w:iCs/>
                <w:sz w:val="28"/>
                <w:szCs w:val="28"/>
              </w:rPr>
            </w:pPr>
          </w:p>
          <w:p w:rsidR="00DA771E" w:rsidRDefault="00DA771E" w:rsidP="001F1533">
            <w:pPr>
              <w:pStyle w:val="author"/>
              <w:shd w:val="clear" w:color="auto" w:fill="FFFFFF"/>
              <w:spacing w:before="0" w:beforeAutospacing="0" w:after="0" w:afterAutospacing="0" w:line="240" w:lineRule="atLeast"/>
              <w:ind w:firstLine="567"/>
              <w:jc w:val="both"/>
              <w:textAlignment w:val="baseline"/>
              <w:rPr>
                <w:iCs/>
                <w:sz w:val="28"/>
                <w:szCs w:val="28"/>
              </w:rPr>
            </w:pPr>
          </w:p>
        </w:tc>
      </w:tr>
    </w:tbl>
    <w:p w:rsidR="00F16428" w:rsidRDefault="00F16428" w:rsidP="001F1533">
      <w:pPr>
        <w:pStyle w:val="12"/>
        <w:spacing w:before="0" w:after="0" w:line="240" w:lineRule="atLeast"/>
        <w:ind w:left="0" w:firstLine="567"/>
        <w:outlineLvl w:val="9"/>
        <w:rPr>
          <w:b w:val="0"/>
          <w:szCs w:val="32"/>
        </w:rPr>
      </w:pPr>
      <w:bookmarkStart w:id="8" w:name="_Toc210027"/>
    </w:p>
    <w:p w:rsidR="00F16428" w:rsidRDefault="00F16428" w:rsidP="001F1533">
      <w:pPr>
        <w:pStyle w:val="12"/>
        <w:spacing w:before="0" w:after="0" w:line="240" w:lineRule="atLeast"/>
        <w:ind w:left="0" w:firstLine="567"/>
        <w:outlineLvl w:val="9"/>
        <w:rPr>
          <w:b w:val="0"/>
          <w:szCs w:val="32"/>
        </w:rPr>
      </w:pPr>
    </w:p>
    <w:p w:rsidR="00F16428" w:rsidRDefault="00F16428" w:rsidP="001F1533">
      <w:pPr>
        <w:pStyle w:val="12"/>
        <w:spacing w:before="0" w:after="0" w:line="240" w:lineRule="atLeast"/>
        <w:ind w:left="0" w:firstLine="567"/>
        <w:outlineLvl w:val="9"/>
        <w:rPr>
          <w:b w:val="0"/>
          <w:szCs w:val="32"/>
        </w:rPr>
      </w:pPr>
    </w:p>
    <w:p w:rsidR="00F16428" w:rsidRDefault="00F16428" w:rsidP="001F1533">
      <w:pPr>
        <w:pStyle w:val="12"/>
        <w:spacing w:before="0" w:after="0" w:line="240" w:lineRule="atLeast"/>
        <w:ind w:left="0" w:firstLine="567"/>
        <w:outlineLvl w:val="9"/>
        <w:rPr>
          <w:b w:val="0"/>
          <w:szCs w:val="32"/>
        </w:rPr>
      </w:pPr>
    </w:p>
    <w:p w:rsidR="00F16428" w:rsidRDefault="00F16428" w:rsidP="001F1533">
      <w:pPr>
        <w:pStyle w:val="12"/>
        <w:spacing w:before="0" w:after="0" w:line="240" w:lineRule="atLeast"/>
        <w:ind w:left="0" w:firstLine="567"/>
        <w:outlineLvl w:val="9"/>
        <w:rPr>
          <w:b w:val="0"/>
          <w:szCs w:val="32"/>
        </w:rPr>
      </w:pPr>
    </w:p>
    <w:p w:rsidR="00F16428" w:rsidRDefault="00F16428" w:rsidP="001F1533">
      <w:pPr>
        <w:pStyle w:val="12"/>
        <w:spacing w:before="0" w:after="0" w:line="240" w:lineRule="atLeast"/>
        <w:ind w:left="0" w:firstLine="567"/>
        <w:outlineLvl w:val="9"/>
        <w:rPr>
          <w:b w:val="0"/>
          <w:szCs w:val="32"/>
        </w:rPr>
      </w:pPr>
    </w:p>
    <w:p w:rsidR="00F16428" w:rsidRDefault="00F16428" w:rsidP="001F1533">
      <w:pPr>
        <w:pStyle w:val="12"/>
        <w:spacing w:before="0" w:after="0" w:line="240" w:lineRule="atLeast"/>
        <w:ind w:left="0" w:firstLine="567"/>
        <w:outlineLvl w:val="9"/>
        <w:rPr>
          <w:b w:val="0"/>
          <w:szCs w:val="32"/>
        </w:rPr>
      </w:pPr>
    </w:p>
    <w:p w:rsidR="0033518D" w:rsidRDefault="0033518D" w:rsidP="0033518D">
      <w:pPr>
        <w:rPr>
          <w:lang w:eastAsia="en-US"/>
        </w:rPr>
      </w:pPr>
    </w:p>
    <w:p w:rsidR="0033518D" w:rsidRDefault="0033518D" w:rsidP="0033518D">
      <w:pPr>
        <w:rPr>
          <w:lang w:eastAsia="en-US"/>
        </w:rPr>
      </w:pPr>
    </w:p>
    <w:p w:rsidR="0033518D" w:rsidRDefault="0033518D" w:rsidP="0033518D">
      <w:pPr>
        <w:rPr>
          <w:lang w:eastAsia="en-US"/>
        </w:rPr>
      </w:pPr>
    </w:p>
    <w:p w:rsidR="0033518D" w:rsidRDefault="0033518D" w:rsidP="0033518D">
      <w:pPr>
        <w:rPr>
          <w:lang w:eastAsia="en-US"/>
        </w:rPr>
      </w:pPr>
    </w:p>
    <w:p w:rsidR="0033518D" w:rsidRDefault="0033518D" w:rsidP="0033518D">
      <w:pPr>
        <w:rPr>
          <w:lang w:eastAsia="en-US"/>
        </w:rPr>
      </w:pPr>
    </w:p>
    <w:p w:rsidR="0033518D" w:rsidRDefault="0033518D" w:rsidP="0033518D">
      <w:pPr>
        <w:rPr>
          <w:lang w:eastAsia="en-US"/>
        </w:rPr>
      </w:pPr>
    </w:p>
    <w:p w:rsidR="0033518D" w:rsidRDefault="0033518D" w:rsidP="0033518D">
      <w:pPr>
        <w:rPr>
          <w:lang w:eastAsia="en-US"/>
        </w:rPr>
      </w:pPr>
    </w:p>
    <w:p w:rsidR="0033518D" w:rsidRPr="00471E87" w:rsidRDefault="0033518D" w:rsidP="0033518D">
      <w:pPr>
        <w:pStyle w:val="2"/>
        <w:jc w:val="right"/>
        <w:rPr>
          <w:rFonts w:ascii="Times New Roman" w:hAnsi="Times New Roman" w:cs="Times New Roman"/>
          <w:b w:val="0"/>
          <w:caps/>
          <w:color w:val="auto"/>
          <w:sz w:val="28"/>
          <w:szCs w:val="28"/>
        </w:rPr>
      </w:pPr>
      <w:r w:rsidRPr="00471E87">
        <w:rPr>
          <w:rFonts w:ascii="Times New Roman" w:hAnsi="Times New Roman" w:cs="Times New Roman"/>
          <w:b w:val="0"/>
          <w:caps/>
          <w:color w:val="auto"/>
          <w:sz w:val="28"/>
          <w:szCs w:val="28"/>
        </w:rPr>
        <w:lastRenderedPageBreak/>
        <w:t>Приложение 1</w:t>
      </w:r>
    </w:p>
    <w:tbl>
      <w:tblPr>
        <w:tblW w:w="5000" w:type="pct"/>
        <w:tblCellMar>
          <w:left w:w="0" w:type="dxa"/>
          <w:right w:w="0" w:type="dxa"/>
        </w:tblCellMar>
        <w:tblLook w:val="0000" w:firstRow="0" w:lastRow="0" w:firstColumn="0" w:lastColumn="0" w:noHBand="0" w:noVBand="0"/>
      </w:tblPr>
      <w:tblGrid>
        <w:gridCol w:w="9638"/>
      </w:tblGrid>
      <w:tr w:rsidR="0033518D" w:rsidRPr="00000B52" w:rsidTr="00C5440B">
        <w:trPr>
          <w:cantSplit/>
          <w:trHeight w:val="180"/>
        </w:trPr>
        <w:tc>
          <w:tcPr>
            <w:tcW w:w="5000" w:type="pct"/>
          </w:tcPr>
          <w:p w:rsidR="0033518D" w:rsidRPr="000836B5" w:rsidRDefault="0033518D" w:rsidP="00C5440B">
            <w:pPr>
              <w:spacing w:line="240" w:lineRule="atLeast"/>
              <w:jc w:val="center"/>
              <w:rPr>
                <w:caps/>
              </w:rPr>
            </w:pPr>
            <w:r w:rsidRPr="002661DC">
              <w:rPr>
                <w:caps/>
                <w:noProof/>
                <w:szCs w:val="28"/>
              </w:rPr>
              <w:drawing>
                <wp:inline distT="0" distB="0" distL="0" distR="0">
                  <wp:extent cx="885825" cy="1000125"/>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85825" cy="1000125"/>
                          </a:xfrm>
                          <a:prstGeom prst="rect">
                            <a:avLst/>
                          </a:prstGeom>
                          <a:noFill/>
                          <a:ln>
                            <a:noFill/>
                          </a:ln>
                        </pic:spPr>
                      </pic:pic>
                    </a:graphicData>
                  </a:graphic>
                </wp:inline>
              </w:drawing>
            </w:r>
          </w:p>
        </w:tc>
      </w:tr>
      <w:tr w:rsidR="0033518D" w:rsidRPr="00927E88" w:rsidTr="00C5440B">
        <w:trPr>
          <w:cantSplit/>
          <w:trHeight w:val="180"/>
        </w:trPr>
        <w:tc>
          <w:tcPr>
            <w:tcW w:w="5000" w:type="pct"/>
          </w:tcPr>
          <w:p w:rsidR="0033518D" w:rsidRPr="00927E88" w:rsidRDefault="0033518D" w:rsidP="00C5440B">
            <w:pPr>
              <w:spacing w:after="0" w:line="240" w:lineRule="auto"/>
              <w:jc w:val="center"/>
              <w:rPr>
                <w:rFonts w:ascii="Times New Roman" w:hAnsi="Times New Roman" w:cs="Times New Roman"/>
                <w:caps/>
                <w:sz w:val="28"/>
                <w:szCs w:val="28"/>
              </w:rPr>
            </w:pPr>
            <w:r w:rsidRPr="00927E88">
              <w:rPr>
                <w:rFonts w:ascii="Times New Roman" w:hAnsi="Times New Roman" w:cs="Times New Roman"/>
                <w:caps/>
                <w:sz w:val="28"/>
                <w:szCs w:val="28"/>
              </w:rPr>
              <w:t>МИНОБРНАУКИ РОССИИ</w:t>
            </w:r>
          </w:p>
        </w:tc>
      </w:tr>
      <w:tr w:rsidR="0033518D" w:rsidRPr="00927E88" w:rsidTr="00C5440B">
        <w:trPr>
          <w:cantSplit/>
          <w:trHeight w:val="18"/>
        </w:trPr>
        <w:tc>
          <w:tcPr>
            <w:tcW w:w="5000" w:type="pct"/>
          </w:tcPr>
          <w:p w:rsidR="0033518D" w:rsidRPr="00927E88" w:rsidRDefault="0033518D" w:rsidP="00C5440B">
            <w:pPr>
              <w:spacing w:after="0" w:line="240" w:lineRule="auto"/>
              <w:jc w:val="center"/>
              <w:rPr>
                <w:rFonts w:ascii="Times New Roman" w:hAnsi="Times New Roman" w:cs="Times New Roman"/>
                <w:iCs/>
                <w:sz w:val="28"/>
                <w:szCs w:val="28"/>
              </w:rPr>
            </w:pPr>
            <w:r w:rsidRPr="00927E88">
              <w:rPr>
                <w:rFonts w:ascii="Times New Roman" w:hAnsi="Times New Roman" w:cs="Times New Roman"/>
                <w:iCs/>
                <w:sz w:val="28"/>
                <w:szCs w:val="28"/>
              </w:rPr>
              <w:t>Федеральное государственное бюджетное образовательное учреждение</w:t>
            </w:r>
            <w:r w:rsidRPr="00927E88">
              <w:rPr>
                <w:rFonts w:ascii="Times New Roman" w:hAnsi="Times New Roman" w:cs="Times New Roman"/>
                <w:iCs/>
                <w:sz w:val="28"/>
                <w:szCs w:val="28"/>
              </w:rPr>
              <w:br/>
              <w:t xml:space="preserve">высшего образования </w:t>
            </w:r>
          </w:p>
          <w:p w:rsidR="0033518D" w:rsidRPr="00927E88" w:rsidRDefault="0033518D" w:rsidP="00C5440B">
            <w:pPr>
              <w:spacing w:after="0" w:line="240" w:lineRule="auto"/>
              <w:jc w:val="center"/>
              <w:rPr>
                <w:rFonts w:ascii="Times New Roman" w:hAnsi="Times New Roman" w:cs="Times New Roman"/>
                <w:b/>
                <w:iCs/>
                <w:sz w:val="28"/>
                <w:szCs w:val="28"/>
              </w:rPr>
            </w:pPr>
            <w:r w:rsidRPr="00927E88">
              <w:rPr>
                <w:rFonts w:ascii="Times New Roman" w:hAnsi="Times New Roman" w:cs="Times New Roman"/>
                <w:b/>
                <w:sz w:val="28"/>
                <w:szCs w:val="28"/>
              </w:rPr>
              <w:t xml:space="preserve">«МИРЭА - </w:t>
            </w:r>
            <w:r w:rsidRPr="00927E88">
              <w:rPr>
                <w:rFonts w:ascii="Times New Roman" w:hAnsi="Times New Roman" w:cs="Times New Roman"/>
                <w:b/>
                <w:iCs/>
                <w:sz w:val="28"/>
                <w:szCs w:val="28"/>
              </w:rPr>
              <w:t>Российский технологический университет»</w:t>
            </w:r>
          </w:p>
          <w:p w:rsidR="0033518D" w:rsidRPr="00927E88" w:rsidRDefault="00B0331F" w:rsidP="00C5440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pict>
                <v:line id="Line 2" o:spid="_x0000_s1035" style="flip:y;visibility:visible;mso-left-percent:-10001;mso-top-percent:-10001;mso-position-horizontal:absolute;mso-position-horizontal-relative:char;mso-position-vertical:absolute;mso-position-vertical-relative:line;mso-left-percent:-10001;mso-top-percent:-10001" from="0,0" to="441pt,.1pt" strokeweight="3pt">
                  <v:stroke linestyle="thinThin"/>
                  <w10:wrap type="none"/>
                  <w10:anchorlock/>
                </v:line>
              </w:pict>
            </w:r>
          </w:p>
        </w:tc>
      </w:tr>
    </w:tbl>
    <w:p w:rsidR="0033518D" w:rsidRPr="00927E88" w:rsidRDefault="0033518D" w:rsidP="0033518D">
      <w:pPr>
        <w:spacing w:after="0" w:line="240" w:lineRule="auto"/>
        <w:rPr>
          <w:rFonts w:ascii="Times New Roman" w:hAnsi="Times New Roman" w:cs="Times New Roman"/>
          <w:sz w:val="28"/>
          <w:szCs w:val="28"/>
        </w:rPr>
      </w:pPr>
    </w:p>
    <w:p w:rsidR="0033518D" w:rsidRPr="00927E88" w:rsidRDefault="0033518D" w:rsidP="0033518D">
      <w:pPr>
        <w:tabs>
          <w:tab w:val="left" w:pos="5670"/>
        </w:tabs>
        <w:spacing w:after="0" w:line="240" w:lineRule="auto"/>
        <w:jc w:val="center"/>
        <w:rPr>
          <w:rFonts w:ascii="Times New Roman" w:hAnsi="Times New Roman" w:cs="Times New Roman"/>
          <w:sz w:val="28"/>
          <w:szCs w:val="28"/>
        </w:rPr>
      </w:pPr>
      <w:r w:rsidRPr="00927E88">
        <w:rPr>
          <w:rFonts w:ascii="Times New Roman" w:hAnsi="Times New Roman" w:cs="Times New Roman"/>
          <w:sz w:val="28"/>
          <w:szCs w:val="28"/>
        </w:rPr>
        <w:t>Институт комплексной безопасности и специального приборостроения</w:t>
      </w:r>
    </w:p>
    <w:p w:rsidR="0033518D" w:rsidRPr="00927E88" w:rsidRDefault="0033518D" w:rsidP="0033518D">
      <w:pPr>
        <w:tabs>
          <w:tab w:val="left" w:pos="5670"/>
        </w:tabs>
        <w:spacing w:after="0" w:line="240" w:lineRule="auto"/>
        <w:jc w:val="center"/>
        <w:rPr>
          <w:rFonts w:ascii="Times New Roman" w:hAnsi="Times New Roman" w:cs="Times New Roman"/>
          <w:sz w:val="28"/>
          <w:szCs w:val="28"/>
        </w:rPr>
      </w:pPr>
      <w:r w:rsidRPr="00927E88">
        <w:rPr>
          <w:rFonts w:ascii="Times New Roman" w:hAnsi="Times New Roman" w:cs="Times New Roman"/>
          <w:sz w:val="28"/>
          <w:szCs w:val="28"/>
        </w:rPr>
        <w:t xml:space="preserve">Кафедра </w:t>
      </w:r>
      <w:r>
        <w:rPr>
          <w:rFonts w:ascii="Times New Roman" w:hAnsi="Times New Roman" w:cs="Times New Roman"/>
          <w:sz w:val="28"/>
          <w:szCs w:val="28"/>
        </w:rPr>
        <w:t>экономической экспертизы и финансового мониторинга</w:t>
      </w:r>
    </w:p>
    <w:p w:rsidR="0033518D" w:rsidRDefault="0033518D" w:rsidP="0033518D">
      <w:pPr>
        <w:spacing w:after="0" w:line="240" w:lineRule="auto"/>
        <w:rPr>
          <w:rFonts w:ascii="Times New Roman" w:hAnsi="Times New Roman" w:cs="Times New Roman"/>
          <w:sz w:val="28"/>
          <w:szCs w:val="28"/>
        </w:rPr>
      </w:pPr>
    </w:p>
    <w:p w:rsidR="0033518D" w:rsidRPr="00927E88" w:rsidRDefault="0033518D" w:rsidP="0033518D">
      <w:pPr>
        <w:spacing w:after="0" w:line="240" w:lineRule="auto"/>
        <w:rPr>
          <w:rFonts w:ascii="Times New Roman" w:hAnsi="Times New Roman" w:cs="Times New Roman"/>
          <w:sz w:val="28"/>
          <w:szCs w:val="28"/>
        </w:rPr>
      </w:pPr>
      <w:r w:rsidRPr="00927E88">
        <w:rPr>
          <w:rFonts w:ascii="Times New Roman" w:hAnsi="Times New Roman" w:cs="Times New Roman"/>
          <w:sz w:val="28"/>
          <w:szCs w:val="28"/>
        </w:rPr>
        <w:t xml:space="preserve">Специальность 38.05.01 «Экономическая безопасность» </w:t>
      </w:r>
    </w:p>
    <w:p w:rsidR="0033518D" w:rsidRPr="00927E88" w:rsidRDefault="0033518D" w:rsidP="0033518D">
      <w:pPr>
        <w:spacing w:after="0" w:line="240" w:lineRule="auto"/>
        <w:rPr>
          <w:rFonts w:ascii="Times New Roman" w:hAnsi="Times New Roman" w:cs="Times New Roman"/>
          <w:sz w:val="28"/>
          <w:szCs w:val="28"/>
        </w:rPr>
      </w:pPr>
      <w:r w:rsidRPr="00927E88">
        <w:rPr>
          <w:rFonts w:ascii="Times New Roman" w:hAnsi="Times New Roman" w:cs="Times New Roman"/>
          <w:sz w:val="28"/>
          <w:szCs w:val="28"/>
        </w:rPr>
        <w:t>Специализация «Финансовый учет и контроль в правоохранительных органах»</w:t>
      </w:r>
    </w:p>
    <w:p w:rsidR="0033518D" w:rsidRPr="00927E88" w:rsidRDefault="0033518D" w:rsidP="0033518D">
      <w:pPr>
        <w:spacing w:after="0" w:line="240" w:lineRule="auto"/>
        <w:rPr>
          <w:rFonts w:ascii="Times New Roman" w:hAnsi="Times New Roman" w:cs="Times New Roman"/>
          <w:sz w:val="28"/>
          <w:szCs w:val="28"/>
        </w:rPr>
      </w:pPr>
      <w:r w:rsidRPr="00927E88">
        <w:rPr>
          <w:rFonts w:ascii="Times New Roman" w:hAnsi="Times New Roman" w:cs="Times New Roman"/>
          <w:sz w:val="28"/>
          <w:szCs w:val="28"/>
        </w:rPr>
        <w:t xml:space="preserve">Квалификация выпускника – </w:t>
      </w:r>
      <w:r>
        <w:rPr>
          <w:rFonts w:ascii="Times New Roman" w:hAnsi="Times New Roman" w:cs="Times New Roman"/>
          <w:sz w:val="28"/>
          <w:szCs w:val="28"/>
        </w:rPr>
        <w:t>Специалист</w:t>
      </w:r>
    </w:p>
    <w:p w:rsidR="0033518D" w:rsidRPr="00927E88" w:rsidRDefault="0033518D" w:rsidP="0033518D">
      <w:pPr>
        <w:spacing w:after="0" w:line="240" w:lineRule="auto"/>
        <w:rPr>
          <w:rFonts w:ascii="Times New Roman" w:hAnsi="Times New Roman" w:cs="Times New Roman"/>
          <w:sz w:val="28"/>
          <w:szCs w:val="28"/>
        </w:rPr>
      </w:pPr>
    </w:p>
    <w:p w:rsidR="0033518D" w:rsidRPr="00927E88" w:rsidRDefault="0033518D" w:rsidP="0033518D">
      <w:pPr>
        <w:pStyle w:val="Style34"/>
        <w:widowControl/>
        <w:spacing w:line="240" w:lineRule="auto"/>
        <w:ind w:right="6" w:firstLine="0"/>
        <w:jc w:val="center"/>
        <w:rPr>
          <w:rStyle w:val="FontStyle135"/>
          <w:bCs/>
          <w:sz w:val="28"/>
          <w:szCs w:val="28"/>
        </w:rPr>
      </w:pPr>
    </w:p>
    <w:p w:rsidR="0033518D" w:rsidRDefault="0033518D" w:rsidP="0033518D">
      <w:pPr>
        <w:pStyle w:val="Style34"/>
        <w:widowControl/>
        <w:spacing w:line="240" w:lineRule="auto"/>
        <w:ind w:right="6" w:firstLine="0"/>
        <w:jc w:val="center"/>
        <w:rPr>
          <w:rStyle w:val="FontStyle135"/>
          <w:bCs/>
          <w:sz w:val="28"/>
          <w:szCs w:val="28"/>
        </w:rPr>
      </w:pPr>
      <w:r>
        <w:rPr>
          <w:rStyle w:val="FontStyle135"/>
          <w:bCs/>
          <w:sz w:val="28"/>
          <w:szCs w:val="28"/>
        </w:rPr>
        <w:t xml:space="preserve">ЭКОНОМИЧЕСКАЯ ТЕОРИЯ </w:t>
      </w:r>
    </w:p>
    <w:p w:rsidR="0033518D" w:rsidRDefault="0033518D" w:rsidP="0033518D">
      <w:pPr>
        <w:pStyle w:val="Style34"/>
        <w:widowControl/>
        <w:spacing w:line="240" w:lineRule="auto"/>
        <w:ind w:right="6" w:firstLine="0"/>
        <w:jc w:val="center"/>
        <w:rPr>
          <w:rStyle w:val="FontStyle135"/>
          <w:bCs/>
          <w:sz w:val="28"/>
          <w:szCs w:val="28"/>
        </w:rPr>
      </w:pPr>
    </w:p>
    <w:p w:rsidR="0033518D" w:rsidRDefault="0033518D" w:rsidP="0033518D">
      <w:pPr>
        <w:pStyle w:val="Style34"/>
        <w:widowControl/>
        <w:spacing w:line="240" w:lineRule="auto"/>
        <w:ind w:right="6" w:firstLine="0"/>
        <w:jc w:val="center"/>
        <w:rPr>
          <w:rStyle w:val="FontStyle135"/>
          <w:bCs/>
          <w:sz w:val="28"/>
          <w:szCs w:val="28"/>
        </w:rPr>
      </w:pPr>
      <w:r>
        <w:rPr>
          <w:rStyle w:val="FontStyle135"/>
          <w:bCs/>
          <w:sz w:val="28"/>
          <w:szCs w:val="28"/>
        </w:rPr>
        <w:t>Лабораторная работа</w:t>
      </w:r>
    </w:p>
    <w:p w:rsidR="0033518D" w:rsidRPr="00927E88" w:rsidRDefault="0033518D" w:rsidP="0033518D">
      <w:pPr>
        <w:pStyle w:val="Style34"/>
        <w:widowControl/>
        <w:spacing w:line="240" w:lineRule="auto"/>
        <w:ind w:right="6" w:firstLine="0"/>
        <w:jc w:val="center"/>
        <w:rPr>
          <w:rStyle w:val="FontStyle135"/>
          <w:bCs/>
          <w:sz w:val="28"/>
          <w:szCs w:val="28"/>
        </w:rPr>
      </w:pPr>
    </w:p>
    <w:p w:rsidR="0033518D" w:rsidRPr="0033518D" w:rsidRDefault="0033518D" w:rsidP="0033518D">
      <w:pPr>
        <w:shd w:val="clear" w:color="auto" w:fill="FFFFFF"/>
        <w:spacing w:after="0" w:line="240" w:lineRule="atLeast"/>
        <w:jc w:val="center"/>
        <w:rPr>
          <w:rFonts w:ascii="Times New Roman" w:hAnsi="Times New Roman" w:cs="Times New Roman"/>
          <w:sz w:val="28"/>
          <w:szCs w:val="28"/>
        </w:rPr>
      </w:pPr>
      <w:r w:rsidRPr="00A330CD">
        <w:rPr>
          <w:rStyle w:val="FontStyle135"/>
          <w:bCs/>
          <w:sz w:val="28"/>
          <w:szCs w:val="28"/>
        </w:rPr>
        <w:t xml:space="preserve">по теме </w:t>
      </w:r>
      <w:r w:rsidRPr="0033518D">
        <w:rPr>
          <w:rFonts w:ascii="Times New Roman" w:hAnsi="Times New Roman" w:cs="Times New Roman"/>
          <w:b/>
          <w:sz w:val="28"/>
          <w:szCs w:val="28"/>
        </w:rPr>
        <w:t>«Фирма в системе рыночных отношений. Производство, издержки и прибыль фирмы»</w:t>
      </w:r>
    </w:p>
    <w:p w:rsidR="0033518D" w:rsidRPr="0033518D" w:rsidRDefault="0033518D" w:rsidP="0033518D">
      <w:pPr>
        <w:pStyle w:val="Style34"/>
        <w:widowControl/>
        <w:spacing w:line="240" w:lineRule="auto"/>
        <w:ind w:right="6" w:firstLine="0"/>
        <w:jc w:val="center"/>
        <w:rPr>
          <w:sz w:val="28"/>
          <w:szCs w:val="28"/>
        </w:rPr>
      </w:pPr>
    </w:p>
    <w:p w:rsidR="0033518D" w:rsidRPr="00927E88" w:rsidRDefault="0033518D" w:rsidP="0033518D">
      <w:pPr>
        <w:spacing w:after="0" w:line="240" w:lineRule="auto"/>
        <w:rPr>
          <w:rFonts w:ascii="Times New Roman" w:hAnsi="Times New Roman" w:cs="Times New Roman"/>
          <w:sz w:val="28"/>
          <w:szCs w:val="28"/>
        </w:rPr>
      </w:pPr>
      <w:r w:rsidRPr="00927E88">
        <w:rPr>
          <w:rFonts w:ascii="Times New Roman" w:hAnsi="Times New Roman" w:cs="Times New Roman"/>
          <w:sz w:val="28"/>
          <w:szCs w:val="28"/>
        </w:rPr>
        <w:t xml:space="preserve">Выполнил(а): </w:t>
      </w:r>
    </w:p>
    <w:tbl>
      <w:tblPr>
        <w:tblW w:w="0" w:type="auto"/>
        <w:tblLook w:val="04A0" w:firstRow="1" w:lastRow="0" w:firstColumn="1" w:lastColumn="0" w:noHBand="0" w:noVBand="1"/>
      </w:tblPr>
      <w:tblGrid>
        <w:gridCol w:w="1668"/>
        <w:gridCol w:w="4252"/>
      </w:tblGrid>
      <w:tr w:rsidR="0033518D" w:rsidRPr="00927E88" w:rsidTr="00C5440B">
        <w:tc>
          <w:tcPr>
            <w:tcW w:w="1668" w:type="dxa"/>
          </w:tcPr>
          <w:p w:rsidR="0033518D" w:rsidRPr="00927E88" w:rsidRDefault="0033518D" w:rsidP="00C5440B">
            <w:pPr>
              <w:spacing w:after="0" w:line="240" w:lineRule="auto"/>
              <w:rPr>
                <w:rFonts w:ascii="Times New Roman" w:hAnsi="Times New Roman" w:cs="Times New Roman"/>
                <w:sz w:val="28"/>
                <w:szCs w:val="28"/>
                <w:lang w:eastAsia="en-US"/>
              </w:rPr>
            </w:pPr>
            <w:r w:rsidRPr="00927E88">
              <w:rPr>
                <w:rStyle w:val="FontStyle137"/>
                <w:rFonts w:cs="Times New Roman"/>
                <w:sz w:val="28"/>
                <w:szCs w:val="28"/>
                <w:lang w:eastAsia="en-US"/>
              </w:rPr>
              <w:t>Студент(ка)</w:t>
            </w:r>
          </w:p>
        </w:tc>
        <w:tc>
          <w:tcPr>
            <w:tcW w:w="4252" w:type="dxa"/>
            <w:tcBorders>
              <w:bottom w:val="single" w:sz="4" w:space="0" w:color="auto"/>
            </w:tcBorders>
          </w:tcPr>
          <w:p w:rsidR="0033518D" w:rsidRPr="00927E88" w:rsidRDefault="0033518D" w:rsidP="00C5440B">
            <w:pPr>
              <w:spacing w:after="0" w:line="240" w:lineRule="auto"/>
              <w:jc w:val="both"/>
              <w:rPr>
                <w:rFonts w:ascii="Times New Roman" w:hAnsi="Times New Roman" w:cs="Times New Roman"/>
                <w:sz w:val="28"/>
                <w:szCs w:val="28"/>
                <w:lang w:eastAsia="en-US"/>
              </w:rPr>
            </w:pPr>
          </w:p>
        </w:tc>
      </w:tr>
      <w:tr w:rsidR="0033518D" w:rsidRPr="00927E88" w:rsidTr="00C5440B">
        <w:tc>
          <w:tcPr>
            <w:tcW w:w="1668" w:type="dxa"/>
          </w:tcPr>
          <w:p w:rsidR="0033518D" w:rsidRPr="00927E88" w:rsidRDefault="0033518D" w:rsidP="00C5440B">
            <w:pPr>
              <w:spacing w:after="0" w:line="240" w:lineRule="auto"/>
              <w:jc w:val="center"/>
              <w:rPr>
                <w:rStyle w:val="FontStyle138"/>
                <w:rFonts w:cs="Times New Roman"/>
                <w:sz w:val="28"/>
                <w:szCs w:val="28"/>
                <w:lang w:eastAsia="en-US"/>
              </w:rPr>
            </w:pPr>
          </w:p>
        </w:tc>
        <w:tc>
          <w:tcPr>
            <w:tcW w:w="4252" w:type="dxa"/>
            <w:tcBorders>
              <w:top w:val="single" w:sz="4" w:space="0" w:color="auto"/>
            </w:tcBorders>
          </w:tcPr>
          <w:p w:rsidR="0033518D" w:rsidRPr="00927E88" w:rsidRDefault="0033518D" w:rsidP="00C5440B">
            <w:pPr>
              <w:spacing w:after="0" w:line="240" w:lineRule="auto"/>
              <w:jc w:val="center"/>
              <w:rPr>
                <w:rFonts w:ascii="Times New Roman" w:hAnsi="Times New Roman" w:cs="Times New Roman"/>
                <w:sz w:val="28"/>
                <w:szCs w:val="28"/>
                <w:lang w:eastAsia="en-US"/>
              </w:rPr>
            </w:pPr>
            <w:r w:rsidRPr="00927E88">
              <w:rPr>
                <w:rStyle w:val="FontStyle138"/>
                <w:rFonts w:cs="Times New Roman"/>
                <w:sz w:val="28"/>
                <w:szCs w:val="28"/>
                <w:lang w:eastAsia="en-US"/>
              </w:rPr>
              <w:t>(Фамилия, имя, отчество)</w:t>
            </w:r>
          </w:p>
        </w:tc>
      </w:tr>
    </w:tbl>
    <w:p w:rsidR="0033518D" w:rsidRPr="00927E88" w:rsidRDefault="0033518D" w:rsidP="0033518D">
      <w:pPr>
        <w:spacing w:after="0" w:line="240" w:lineRule="auto"/>
        <w:ind w:firstLine="4111"/>
        <w:jc w:val="both"/>
        <w:rPr>
          <w:rFonts w:ascii="Times New Roman" w:hAnsi="Times New Roman" w:cs="Times New Roman"/>
          <w:sz w:val="28"/>
          <w:szCs w:val="28"/>
        </w:rPr>
      </w:pPr>
    </w:p>
    <w:tbl>
      <w:tblPr>
        <w:tblW w:w="9889" w:type="dxa"/>
        <w:tblLook w:val="04A0" w:firstRow="1" w:lastRow="0" w:firstColumn="1" w:lastColumn="0" w:noHBand="0" w:noVBand="1"/>
      </w:tblPr>
      <w:tblGrid>
        <w:gridCol w:w="534"/>
        <w:gridCol w:w="1134"/>
        <w:gridCol w:w="1275"/>
        <w:gridCol w:w="142"/>
        <w:gridCol w:w="567"/>
        <w:gridCol w:w="2268"/>
        <w:gridCol w:w="3969"/>
      </w:tblGrid>
      <w:tr w:rsidR="0033518D" w:rsidRPr="00927E88" w:rsidTr="00C5440B">
        <w:trPr>
          <w:gridAfter w:val="1"/>
          <w:wAfter w:w="3969" w:type="dxa"/>
        </w:trPr>
        <w:tc>
          <w:tcPr>
            <w:tcW w:w="534" w:type="dxa"/>
            <w:tcBorders>
              <w:bottom w:val="single" w:sz="4" w:space="0" w:color="auto"/>
            </w:tcBorders>
          </w:tcPr>
          <w:p w:rsidR="0033518D" w:rsidRPr="00927E88" w:rsidRDefault="0033518D" w:rsidP="00C5440B">
            <w:pPr>
              <w:spacing w:after="0" w:line="240" w:lineRule="auto"/>
              <w:jc w:val="both"/>
              <w:rPr>
                <w:rFonts w:ascii="Times New Roman" w:hAnsi="Times New Roman" w:cs="Times New Roman"/>
                <w:sz w:val="28"/>
                <w:szCs w:val="28"/>
                <w:lang w:eastAsia="en-US"/>
              </w:rPr>
            </w:pPr>
          </w:p>
        </w:tc>
        <w:tc>
          <w:tcPr>
            <w:tcW w:w="1134" w:type="dxa"/>
          </w:tcPr>
          <w:p w:rsidR="0033518D" w:rsidRPr="00927E88" w:rsidRDefault="0033518D" w:rsidP="00C5440B">
            <w:pPr>
              <w:spacing w:after="0" w:line="240" w:lineRule="auto"/>
              <w:jc w:val="both"/>
              <w:rPr>
                <w:rFonts w:ascii="Times New Roman" w:hAnsi="Times New Roman" w:cs="Times New Roman"/>
                <w:sz w:val="28"/>
                <w:szCs w:val="28"/>
                <w:lang w:eastAsia="en-US"/>
              </w:rPr>
            </w:pPr>
            <w:r w:rsidRPr="00927E88">
              <w:rPr>
                <w:rFonts w:ascii="Times New Roman" w:hAnsi="Times New Roman" w:cs="Times New Roman"/>
                <w:sz w:val="28"/>
                <w:szCs w:val="28"/>
                <w:lang w:eastAsia="en-US"/>
              </w:rPr>
              <w:t>курса,</w:t>
            </w:r>
          </w:p>
        </w:tc>
        <w:tc>
          <w:tcPr>
            <w:tcW w:w="1275" w:type="dxa"/>
          </w:tcPr>
          <w:p w:rsidR="0033518D" w:rsidRPr="00927E88" w:rsidRDefault="0033518D" w:rsidP="00C5440B">
            <w:pPr>
              <w:spacing w:after="0" w:line="240" w:lineRule="auto"/>
              <w:jc w:val="both"/>
              <w:rPr>
                <w:rFonts w:ascii="Times New Roman" w:hAnsi="Times New Roman" w:cs="Times New Roman"/>
                <w:sz w:val="28"/>
                <w:szCs w:val="28"/>
                <w:lang w:eastAsia="en-US"/>
              </w:rPr>
            </w:pPr>
            <w:r w:rsidRPr="00927E88">
              <w:rPr>
                <w:rFonts w:ascii="Times New Roman" w:hAnsi="Times New Roman" w:cs="Times New Roman"/>
                <w:sz w:val="28"/>
                <w:szCs w:val="28"/>
                <w:lang w:eastAsia="en-US"/>
              </w:rPr>
              <w:t>группы</w:t>
            </w:r>
          </w:p>
        </w:tc>
        <w:tc>
          <w:tcPr>
            <w:tcW w:w="2977" w:type="dxa"/>
            <w:gridSpan w:val="3"/>
            <w:tcBorders>
              <w:bottom w:val="single" w:sz="4" w:space="0" w:color="auto"/>
            </w:tcBorders>
          </w:tcPr>
          <w:p w:rsidR="0033518D" w:rsidRPr="00927E88" w:rsidRDefault="0033518D" w:rsidP="00C5440B">
            <w:pPr>
              <w:spacing w:after="0" w:line="240" w:lineRule="auto"/>
              <w:jc w:val="both"/>
              <w:rPr>
                <w:rFonts w:ascii="Times New Roman" w:hAnsi="Times New Roman" w:cs="Times New Roman"/>
                <w:sz w:val="28"/>
                <w:szCs w:val="28"/>
                <w:lang w:eastAsia="en-US"/>
              </w:rPr>
            </w:pPr>
          </w:p>
        </w:tc>
      </w:tr>
      <w:tr w:rsidR="0033518D" w:rsidRPr="00927E88" w:rsidTr="00C5440B">
        <w:trPr>
          <w:gridAfter w:val="1"/>
          <w:wAfter w:w="3969" w:type="dxa"/>
        </w:trPr>
        <w:tc>
          <w:tcPr>
            <w:tcW w:w="3085" w:type="dxa"/>
            <w:gridSpan w:val="4"/>
          </w:tcPr>
          <w:p w:rsidR="0033518D" w:rsidRPr="00927E88" w:rsidRDefault="0033518D" w:rsidP="00C5440B">
            <w:pPr>
              <w:spacing w:after="0" w:line="240" w:lineRule="auto"/>
              <w:jc w:val="right"/>
              <w:rPr>
                <w:rFonts w:ascii="Times New Roman" w:hAnsi="Times New Roman" w:cs="Times New Roman"/>
                <w:sz w:val="28"/>
                <w:szCs w:val="28"/>
                <w:lang w:eastAsia="en-US"/>
              </w:rPr>
            </w:pPr>
          </w:p>
        </w:tc>
        <w:tc>
          <w:tcPr>
            <w:tcW w:w="2835" w:type="dxa"/>
            <w:gridSpan w:val="2"/>
          </w:tcPr>
          <w:p w:rsidR="0033518D" w:rsidRPr="00927E88" w:rsidRDefault="0033518D" w:rsidP="00C5440B">
            <w:pPr>
              <w:spacing w:after="0" w:line="240" w:lineRule="auto"/>
              <w:ind w:left="-113"/>
              <w:jc w:val="right"/>
              <w:rPr>
                <w:rFonts w:ascii="Times New Roman" w:hAnsi="Times New Roman" w:cs="Times New Roman"/>
                <w:sz w:val="28"/>
                <w:szCs w:val="28"/>
                <w:lang w:eastAsia="en-US"/>
              </w:rPr>
            </w:pPr>
          </w:p>
        </w:tc>
      </w:tr>
      <w:tr w:rsidR="0033518D" w:rsidRPr="00927E88" w:rsidTr="00C5440B">
        <w:trPr>
          <w:gridAfter w:val="1"/>
          <w:wAfter w:w="3969" w:type="dxa"/>
        </w:trPr>
        <w:tc>
          <w:tcPr>
            <w:tcW w:w="3085" w:type="dxa"/>
            <w:gridSpan w:val="4"/>
          </w:tcPr>
          <w:p w:rsidR="0033518D" w:rsidRPr="00927E88" w:rsidRDefault="0033518D" w:rsidP="00C5440B">
            <w:pPr>
              <w:spacing w:after="0" w:line="240" w:lineRule="auto"/>
              <w:jc w:val="right"/>
              <w:rPr>
                <w:rFonts w:ascii="Times New Roman" w:hAnsi="Times New Roman" w:cs="Times New Roman"/>
                <w:sz w:val="28"/>
                <w:szCs w:val="28"/>
                <w:lang w:eastAsia="en-US"/>
              </w:rPr>
            </w:pPr>
          </w:p>
        </w:tc>
        <w:tc>
          <w:tcPr>
            <w:tcW w:w="2835" w:type="dxa"/>
            <w:gridSpan w:val="2"/>
          </w:tcPr>
          <w:p w:rsidR="0033518D" w:rsidRPr="00927E88" w:rsidRDefault="0033518D" w:rsidP="00C5440B">
            <w:pPr>
              <w:spacing w:after="0" w:line="240" w:lineRule="auto"/>
              <w:ind w:left="-113"/>
              <w:jc w:val="right"/>
              <w:rPr>
                <w:rFonts w:ascii="Times New Roman" w:hAnsi="Times New Roman" w:cs="Times New Roman"/>
                <w:sz w:val="28"/>
                <w:szCs w:val="28"/>
                <w:lang w:eastAsia="en-US"/>
              </w:rPr>
            </w:pPr>
          </w:p>
        </w:tc>
      </w:tr>
      <w:tr w:rsidR="0033518D" w:rsidRPr="00927E88" w:rsidTr="00C5440B">
        <w:trPr>
          <w:gridAfter w:val="1"/>
          <w:wAfter w:w="3969" w:type="dxa"/>
        </w:trPr>
        <w:tc>
          <w:tcPr>
            <w:tcW w:w="3085" w:type="dxa"/>
            <w:gridSpan w:val="4"/>
          </w:tcPr>
          <w:p w:rsidR="0033518D" w:rsidRPr="00927E88" w:rsidRDefault="0033518D" w:rsidP="00C5440B">
            <w:pPr>
              <w:spacing w:after="0" w:line="240" w:lineRule="auto"/>
              <w:jc w:val="right"/>
              <w:rPr>
                <w:rFonts w:ascii="Times New Roman" w:hAnsi="Times New Roman" w:cs="Times New Roman"/>
                <w:sz w:val="28"/>
                <w:szCs w:val="28"/>
                <w:lang w:eastAsia="en-US"/>
              </w:rPr>
            </w:pPr>
          </w:p>
        </w:tc>
        <w:tc>
          <w:tcPr>
            <w:tcW w:w="2835" w:type="dxa"/>
            <w:gridSpan w:val="2"/>
          </w:tcPr>
          <w:p w:rsidR="0033518D" w:rsidRPr="00927E88" w:rsidRDefault="0033518D" w:rsidP="00C5440B">
            <w:pPr>
              <w:spacing w:after="0" w:line="240" w:lineRule="auto"/>
              <w:ind w:left="-113"/>
              <w:jc w:val="right"/>
              <w:rPr>
                <w:rFonts w:ascii="Times New Roman" w:hAnsi="Times New Roman" w:cs="Times New Roman"/>
                <w:sz w:val="28"/>
                <w:szCs w:val="28"/>
                <w:lang w:eastAsia="en-US"/>
              </w:rPr>
            </w:pPr>
          </w:p>
        </w:tc>
      </w:tr>
      <w:tr w:rsidR="0033518D" w:rsidRPr="00927E88" w:rsidTr="00C5440B">
        <w:tc>
          <w:tcPr>
            <w:tcW w:w="3652" w:type="dxa"/>
            <w:gridSpan w:val="5"/>
          </w:tcPr>
          <w:p w:rsidR="0033518D" w:rsidRPr="00927E88" w:rsidRDefault="0033518D" w:rsidP="00C5440B">
            <w:pPr>
              <w:spacing w:after="0" w:line="240" w:lineRule="auto"/>
              <w:rPr>
                <w:rStyle w:val="FontStyle137"/>
                <w:rFonts w:cs="Times New Roman"/>
                <w:sz w:val="28"/>
                <w:szCs w:val="28"/>
                <w:lang w:eastAsia="en-US"/>
              </w:rPr>
            </w:pPr>
          </w:p>
        </w:tc>
        <w:tc>
          <w:tcPr>
            <w:tcW w:w="6237" w:type="dxa"/>
            <w:gridSpan w:val="2"/>
            <w:tcBorders>
              <w:bottom w:val="single" w:sz="4" w:space="0" w:color="auto"/>
            </w:tcBorders>
          </w:tcPr>
          <w:p w:rsidR="0033518D" w:rsidRPr="00927E88" w:rsidRDefault="0033518D" w:rsidP="00C5440B">
            <w:pPr>
              <w:spacing w:after="0" w:line="240" w:lineRule="auto"/>
              <w:jc w:val="both"/>
              <w:rPr>
                <w:rFonts w:ascii="Times New Roman" w:hAnsi="Times New Roman" w:cs="Times New Roman"/>
                <w:sz w:val="28"/>
                <w:szCs w:val="28"/>
                <w:lang w:eastAsia="en-US"/>
              </w:rPr>
            </w:pPr>
          </w:p>
        </w:tc>
      </w:tr>
      <w:tr w:rsidR="0033518D" w:rsidRPr="00927E88" w:rsidTr="00C5440B">
        <w:tc>
          <w:tcPr>
            <w:tcW w:w="3652" w:type="dxa"/>
            <w:gridSpan w:val="5"/>
          </w:tcPr>
          <w:p w:rsidR="0033518D" w:rsidRPr="00927E88" w:rsidRDefault="0033518D" w:rsidP="00C5440B">
            <w:pPr>
              <w:spacing w:after="0" w:line="240" w:lineRule="auto"/>
              <w:jc w:val="center"/>
              <w:rPr>
                <w:rStyle w:val="FontStyle138"/>
                <w:rFonts w:cs="Times New Roman"/>
                <w:sz w:val="28"/>
                <w:szCs w:val="28"/>
                <w:lang w:eastAsia="en-US"/>
              </w:rPr>
            </w:pPr>
          </w:p>
        </w:tc>
        <w:tc>
          <w:tcPr>
            <w:tcW w:w="6237" w:type="dxa"/>
            <w:gridSpan w:val="2"/>
            <w:tcBorders>
              <w:top w:val="single" w:sz="4" w:space="0" w:color="auto"/>
            </w:tcBorders>
          </w:tcPr>
          <w:p w:rsidR="0033518D" w:rsidRPr="00927E88" w:rsidRDefault="0033518D" w:rsidP="00C5440B">
            <w:pPr>
              <w:spacing w:after="0" w:line="240" w:lineRule="auto"/>
              <w:jc w:val="center"/>
              <w:rPr>
                <w:rFonts w:ascii="Times New Roman" w:hAnsi="Times New Roman" w:cs="Times New Roman"/>
                <w:sz w:val="28"/>
                <w:szCs w:val="28"/>
                <w:lang w:eastAsia="en-US"/>
              </w:rPr>
            </w:pPr>
            <w:r w:rsidRPr="00927E88">
              <w:rPr>
                <w:rStyle w:val="FontStyle138"/>
                <w:rFonts w:cs="Times New Roman"/>
                <w:sz w:val="28"/>
                <w:szCs w:val="28"/>
                <w:lang w:eastAsia="en-US"/>
              </w:rPr>
              <w:t>(дата, подпись руководителя работы)</w:t>
            </w:r>
          </w:p>
        </w:tc>
      </w:tr>
    </w:tbl>
    <w:p w:rsidR="0033518D" w:rsidRPr="00927E88" w:rsidRDefault="0033518D" w:rsidP="0033518D">
      <w:pPr>
        <w:spacing w:after="0" w:line="240" w:lineRule="auto"/>
        <w:rPr>
          <w:rFonts w:ascii="Times New Roman" w:hAnsi="Times New Roman" w:cs="Times New Roman"/>
          <w:sz w:val="28"/>
          <w:szCs w:val="28"/>
        </w:rPr>
      </w:pPr>
    </w:p>
    <w:p w:rsidR="0033518D" w:rsidRDefault="0033518D" w:rsidP="0033518D">
      <w:pPr>
        <w:spacing w:after="0" w:line="240" w:lineRule="auto"/>
        <w:jc w:val="center"/>
        <w:rPr>
          <w:rFonts w:ascii="Times New Roman" w:hAnsi="Times New Roman" w:cs="Times New Roman"/>
          <w:sz w:val="28"/>
          <w:szCs w:val="28"/>
        </w:rPr>
      </w:pPr>
    </w:p>
    <w:p w:rsidR="0033518D" w:rsidRDefault="0033518D" w:rsidP="0033518D">
      <w:pPr>
        <w:spacing w:after="0" w:line="240" w:lineRule="auto"/>
        <w:jc w:val="center"/>
        <w:rPr>
          <w:rFonts w:ascii="Times New Roman" w:hAnsi="Times New Roman" w:cs="Times New Roman"/>
          <w:sz w:val="28"/>
          <w:szCs w:val="28"/>
        </w:rPr>
      </w:pPr>
    </w:p>
    <w:p w:rsidR="0033518D" w:rsidRDefault="0033518D" w:rsidP="0033518D">
      <w:pPr>
        <w:spacing w:after="0" w:line="240" w:lineRule="auto"/>
        <w:jc w:val="center"/>
        <w:rPr>
          <w:rFonts w:ascii="Times New Roman" w:hAnsi="Times New Roman" w:cs="Times New Roman"/>
          <w:sz w:val="28"/>
          <w:szCs w:val="28"/>
        </w:rPr>
      </w:pPr>
      <w:r w:rsidRPr="00927E88">
        <w:rPr>
          <w:rFonts w:ascii="Times New Roman" w:hAnsi="Times New Roman" w:cs="Times New Roman"/>
          <w:sz w:val="28"/>
          <w:szCs w:val="28"/>
        </w:rPr>
        <w:t>Москва–2019</w:t>
      </w:r>
    </w:p>
    <w:p w:rsidR="0033518D" w:rsidRPr="0033518D" w:rsidRDefault="0033518D" w:rsidP="0033518D">
      <w:pPr>
        <w:rPr>
          <w:lang w:eastAsia="en-US"/>
        </w:rPr>
      </w:pPr>
      <w:r>
        <w:rPr>
          <w:rFonts w:ascii="Times New Roman" w:hAnsi="Times New Roman" w:cs="Times New Roman"/>
          <w:sz w:val="28"/>
          <w:szCs w:val="28"/>
        </w:rPr>
        <w:br w:type="page"/>
      </w:r>
    </w:p>
    <w:p w:rsidR="003E0EE2" w:rsidRDefault="003E0EE2" w:rsidP="001F1533">
      <w:pPr>
        <w:pStyle w:val="12"/>
        <w:spacing w:before="0" w:after="0" w:line="240" w:lineRule="atLeast"/>
        <w:ind w:left="0" w:firstLine="567"/>
        <w:outlineLvl w:val="9"/>
        <w:rPr>
          <w:b w:val="0"/>
          <w:szCs w:val="32"/>
        </w:rPr>
      </w:pPr>
      <w:bookmarkStart w:id="9" w:name="_Toc5314360"/>
      <w:r w:rsidRPr="00797E72">
        <w:rPr>
          <w:b w:val="0"/>
          <w:szCs w:val="32"/>
        </w:rPr>
        <w:lastRenderedPageBreak/>
        <w:t>Сведения об авторах</w:t>
      </w:r>
      <w:bookmarkEnd w:id="8"/>
      <w:bookmarkEnd w:id="9"/>
    </w:p>
    <w:p w:rsidR="00DA771E" w:rsidRPr="00DA771E" w:rsidRDefault="0057337D" w:rsidP="001F1533">
      <w:pPr>
        <w:tabs>
          <w:tab w:val="left" w:pos="897"/>
        </w:tabs>
        <w:spacing w:after="0" w:line="240" w:lineRule="atLeast"/>
        <w:ind w:firstLine="567"/>
        <w:rPr>
          <w:lang w:eastAsia="en-US"/>
        </w:rPr>
      </w:pPr>
      <w:r>
        <w:rPr>
          <w:lang w:eastAsia="en-US"/>
        </w:rPr>
        <w:tab/>
      </w:r>
    </w:p>
    <w:p w:rsidR="00F50406" w:rsidRPr="0015036D" w:rsidRDefault="00F50406" w:rsidP="001F1533">
      <w:pPr>
        <w:pStyle w:val="aff7"/>
        <w:spacing w:line="240" w:lineRule="atLeast"/>
        <w:ind w:firstLine="567"/>
        <w:rPr>
          <w:szCs w:val="28"/>
        </w:rPr>
      </w:pPr>
      <w:r w:rsidRPr="0015036D">
        <w:rPr>
          <w:szCs w:val="28"/>
        </w:rPr>
        <w:t>Кузовлева Нина Федоровна, кандидат экономических наук, профессор, профессор кафедры экономической экспертизы и финансового мониторинга Института комплексной безопасности и специального приборостроения</w:t>
      </w:r>
      <w:r w:rsidR="00BA2978">
        <w:rPr>
          <w:szCs w:val="28"/>
        </w:rPr>
        <w:t>,</w:t>
      </w:r>
      <w:r w:rsidRPr="0015036D">
        <w:rPr>
          <w:szCs w:val="28"/>
        </w:rPr>
        <w:t xml:space="preserve"> </w:t>
      </w:r>
      <w:r w:rsidR="00BA2978">
        <w:rPr>
          <w:szCs w:val="28"/>
        </w:rPr>
        <w:t xml:space="preserve">МИРЭА - </w:t>
      </w:r>
      <w:r w:rsidRPr="0015036D">
        <w:rPr>
          <w:szCs w:val="28"/>
        </w:rPr>
        <w:t>Российск</w:t>
      </w:r>
      <w:r w:rsidR="00BA2978">
        <w:rPr>
          <w:szCs w:val="28"/>
        </w:rPr>
        <w:t>ий</w:t>
      </w:r>
      <w:r w:rsidRPr="0015036D">
        <w:rPr>
          <w:szCs w:val="28"/>
        </w:rPr>
        <w:t xml:space="preserve"> технологическ</w:t>
      </w:r>
      <w:r w:rsidR="00BA2978">
        <w:rPr>
          <w:szCs w:val="28"/>
        </w:rPr>
        <w:t>ий</w:t>
      </w:r>
      <w:r w:rsidRPr="0015036D">
        <w:rPr>
          <w:szCs w:val="28"/>
        </w:rPr>
        <w:t xml:space="preserve"> университет</w:t>
      </w:r>
      <w:r w:rsidR="00BA2978">
        <w:rPr>
          <w:szCs w:val="28"/>
        </w:rPr>
        <w:t xml:space="preserve"> </w:t>
      </w:r>
      <w:r w:rsidRPr="0015036D">
        <w:rPr>
          <w:szCs w:val="28"/>
        </w:rPr>
        <w:t>(МИРЭА)</w:t>
      </w:r>
    </w:p>
    <w:p w:rsidR="002C6229" w:rsidRDefault="002C6229" w:rsidP="001F1533">
      <w:pPr>
        <w:shd w:val="clear" w:color="auto" w:fill="FFFFFF"/>
        <w:spacing w:after="0" w:line="240" w:lineRule="atLeast"/>
        <w:ind w:firstLine="567"/>
        <w:rPr>
          <w:rFonts w:ascii="Times New Roman" w:hAnsi="Times New Roman" w:cs="Times New Roman"/>
          <w:b/>
          <w:color w:val="000000"/>
          <w:sz w:val="28"/>
          <w:szCs w:val="28"/>
        </w:rPr>
      </w:pPr>
    </w:p>
    <w:p w:rsidR="009D2333" w:rsidRDefault="009D2333" w:rsidP="001F1533">
      <w:pPr>
        <w:shd w:val="clear" w:color="auto" w:fill="FFFFFF"/>
        <w:spacing w:after="0" w:line="240" w:lineRule="atLeast"/>
        <w:ind w:firstLine="567"/>
        <w:rPr>
          <w:rFonts w:ascii="Times New Roman" w:hAnsi="Times New Roman" w:cs="Times New Roman"/>
          <w:b/>
          <w:color w:val="000000"/>
          <w:sz w:val="28"/>
          <w:szCs w:val="28"/>
        </w:rPr>
      </w:pPr>
    </w:p>
    <w:p w:rsidR="009D2333" w:rsidRDefault="009D2333" w:rsidP="001F1533">
      <w:pPr>
        <w:shd w:val="clear" w:color="auto" w:fill="FFFFFF"/>
        <w:spacing w:after="0" w:line="240" w:lineRule="atLeast"/>
        <w:ind w:firstLine="567"/>
        <w:rPr>
          <w:rFonts w:ascii="Times New Roman" w:hAnsi="Times New Roman" w:cs="Times New Roman"/>
          <w:b/>
          <w:color w:val="000000"/>
          <w:sz w:val="28"/>
          <w:szCs w:val="28"/>
        </w:rPr>
      </w:pPr>
    </w:p>
    <w:p w:rsidR="00BA2978" w:rsidRDefault="00BA2978" w:rsidP="001F1533">
      <w:pPr>
        <w:spacing w:after="0" w:line="240" w:lineRule="atLeast"/>
        <w:ind w:firstLine="567"/>
        <w:jc w:val="both"/>
        <w:rPr>
          <w:rFonts w:ascii="Times New Roman" w:hAnsi="Times New Roman" w:cs="Times New Roman"/>
          <w:b/>
          <w:color w:val="000000"/>
          <w:sz w:val="28"/>
          <w:szCs w:val="28"/>
        </w:rPr>
      </w:pPr>
    </w:p>
    <w:p w:rsidR="00BA2978" w:rsidRPr="00BA2978" w:rsidRDefault="00BA2978" w:rsidP="00BA2978">
      <w:pPr>
        <w:rPr>
          <w:rFonts w:ascii="Times New Roman" w:hAnsi="Times New Roman" w:cs="Times New Roman"/>
          <w:sz w:val="28"/>
          <w:szCs w:val="28"/>
        </w:rPr>
      </w:pPr>
    </w:p>
    <w:p w:rsidR="00BA2978" w:rsidRPr="00BA2978" w:rsidRDefault="00BA2978" w:rsidP="00BA2978">
      <w:pPr>
        <w:rPr>
          <w:rFonts w:ascii="Times New Roman" w:hAnsi="Times New Roman" w:cs="Times New Roman"/>
          <w:sz w:val="28"/>
          <w:szCs w:val="28"/>
        </w:rPr>
      </w:pPr>
    </w:p>
    <w:p w:rsidR="00BA2978" w:rsidRDefault="00BA2978" w:rsidP="00BA2978">
      <w:pPr>
        <w:rPr>
          <w:rFonts w:ascii="Times New Roman" w:hAnsi="Times New Roman" w:cs="Times New Roman"/>
          <w:sz w:val="28"/>
          <w:szCs w:val="28"/>
        </w:rPr>
      </w:pPr>
    </w:p>
    <w:p w:rsidR="009D2333" w:rsidRPr="00BA2978" w:rsidRDefault="00BA2978" w:rsidP="00BA2978">
      <w:pPr>
        <w:tabs>
          <w:tab w:val="left" w:pos="3070"/>
        </w:tabs>
        <w:rPr>
          <w:rFonts w:ascii="Times New Roman" w:hAnsi="Times New Roman" w:cs="Times New Roman"/>
          <w:sz w:val="28"/>
          <w:szCs w:val="28"/>
        </w:rPr>
      </w:pPr>
      <w:r>
        <w:rPr>
          <w:rFonts w:ascii="Times New Roman" w:hAnsi="Times New Roman" w:cs="Times New Roman"/>
          <w:sz w:val="28"/>
          <w:szCs w:val="28"/>
        </w:rPr>
        <w:tab/>
      </w:r>
    </w:p>
    <w:sectPr w:rsidR="009D2333" w:rsidRPr="00BA2978" w:rsidSect="0015036D">
      <w:footerReference w:type="default" r:id="rId3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331F" w:rsidRDefault="00B0331F" w:rsidP="00E40D29">
      <w:pPr>
        <w:spacing w:after="0" w:line="240" w:lineRule="auto"/>
      </w:pPr>
      <w:r>
        <w:separator/>
      </w:r>
    </w:p>
  </w:endnote>
  <w:endnote w:type="continuationSeparator" w:id="0">
    <w:p w:rsidR="00B0331F" w:rsidRDefault="00B0331F" w:rsidP="00E40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roid Sans Fallback">
    <w:altName w:val="Times New Roman"/>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95001"/>
      <w:docPartObj>
        <w:docPartGallery w:val="Page Numbers (Bottom of Page)"/>
        <w:docPartUnique/>
      </w:docPartObj>
    </w:sdtPr>
    <w:sdtEndPr/>
    <w:sdtContent>
      <w:p w:rsidR="006302E5" w:rsidRDefault="00B0331F" w:rsidP="00D22BB1">
        <w:pPr>
          <w:pStyle w:val="af6"/>
          <w:shd w:val="clear" w:color="auto" w:fill="FFFFFF" w:themeFill="background1"/>
          <w:jc w:val="center"/>
        </w:pPr>
        <w:r>
          <w:fldChar w:fldCharType="begin"/>
        </w:r>
        <w:r>
          <w:instrText xml:space="preserve"> PAGE   \* MERGEFORMAT </w:instrText>
        </w:r>
        <w:r>
          <w:fldChar w:fldCharType="separate"/>
        </w:r>
        <w:r w:rsidR="00C91A71">
          <w:rPr>
            <w:noProof/>
          </w:rPr>
          <w:t>15</w:t>
        </w:r>
        <w:r>
          <w:rPr>
            <w:noProof/>
          </w:rPr>
          <w:fldChar w:fldCharType="end"/>
        </w:r>
      </w:p>
    </w:sdtContent>
  </w:sdt>
  <w:p w:rsidR="006302E5" w:rsidRDefault="006302E5">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331F" w:rsidRDefault="00B0331F" w:rsidP="00E40D29">
      <w:pPr>
        <w:spacing w:after="0" w:line="240" w:lineRule="auto"/>
      </w:pPr>
      <w:r>
        <w:separator/>
      </w:r>
    </w:p>
  </w:footnote>
  <w:footnote w:type="continuationSeparator" w:id="0">
    <w:p w:rsidR="00B0331F" w:rsidRDefault="00B0331F" w:rsidP="00E40D29">
      <w:pPr>
        <w:spacing w:after="0" w:line="240" w:lineRule="auto"/>
      </w:pPr>
      <w:r>
        <w:continuationSeparator/>
      </w:r>
    </w:p>
  </w:footnote>
  <w:footnote w:id="1">
    <w:p w:rsidR="006302E5" w:rsidRPr="00397628" w:rsidRDefault="006302E5" w:rsidP="00FA4DD4">
      <w:pPr>
        <w:pStyle w:val="1"/>
        <w:pageBreakBefore/>
        <w:widowControl w:val="0"/>
        <w:shd w:val="clear" w:color="auto" w:fill="FFFFFF"/>
        <w:tabs>
          <w:tab w:val="num" w:pos="284"/>
        </w:tabs>
        <w:autoSpaceDE w:val="0"/>
        <w:spacing w:before="0" w:beforeAutospacing="0" w:after="0" w:afterAutospacing="0"/>
        <w:ind w:left="142" w:hanging="142"/>
        <w:jc w:val="both"/>
        <w:rPr>
          <w:b w:val="0"/>
          <w:color w:val="333333"/>
          <w:sz w:val="24"/>
          <w:szCs w:val="24"/>
        </w:rPr>
      </w:pPr>
      <w:r w:rsidRPr="00DF1E5E">
        <w:rPr>
          <w:rStyle w:val="aff3"/>
          <w:b w:val="0"/>
          <w:sz w:val="24"/>
          <w:szCs w:val="24"/>
        </w:rPr>
        <w:footnoteRef/>
      </w:r>
      <w:r>
        <w:t xml:space="preserve"> </w:t>
      </w:r>
      <w:r w:rsidRPr="00397628">
        <w:rPr>
          <w:b w:val="0"/>
          <w:color w:val="333333"/>
          <w:sz w:val="24"/>
          <w:szCs w:val="24"/>
        </w:rPr>
        <w:t xml:space="preserve">Постановление Правительства РФ от 04.04.2016 N 265 </w:t>
      </w:r>
      <w:r w:rsidRPr="0015036D">
        <w:rPr>
          <w:spacing w:val="-2"/>
          <w:sz w:val="24"/>
          <w:szCs w:val="24"/>
        </w:rPr>
        <w:t>«</w:t>
      </w:r>
      <w:r w:rsidRPr="00397628">
        <w:rPr>
          <w:b w:val="0"/>
          <w:color w:val="333333"/>
          <w:sz w:val="24"/>
          <w:szCs w:val="24"/>
        </w:rPr>
        <w:t>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w:t>
      </w:r>
      <w:r w:rsidRPr="0015036D">
        <w:rPr>
          <w:spacing w:val="-2"/>
          <w:sz w:val="24"/>
          <w:szCs w:val="24"/>
        </w:rPr>
        <w:t xml:space="preserve">» </w:t>
      </w:r>
    </w:p>
    <w:p w:rsidR="006302E5" w:rsidRDefault="006302E5" w:rsidP="00FA4DD4">
      <w:pPr>
        <w:shd w:val="clear" w:color="auto" w:fill="FFFFFF"/>
        <w:spacing w:line="240" w:lineRule="auto"/>
        <w:rPr>
          <w:rFonts w:ascii="Arial" w:hAnsi="Arial" w:cs="Arial"/>
          <w:color w:val="333333"/>
          <w:sz w:val="20"/>
          <w:szCs w:val="20"/>
        </w:rPr>
      </w:pPr>
      <w:r>
        <w:rPr>
          <w:rStyle w:val="nobr"/>
          <w:rFonts w:ascii="Arial" w:hAnsi="Arial" w:cs="Arial"/>
          <w:color w:val="333333"/>
          <w:sz w:val="20"/>
          <w:szCs w:val="20"/>
        </w:rPr>
        <w:t> </w:t>
      </w:r>
    </w:p>
    <w:p w:rsidR="006302E5" w:rsidRDefault="006302E5" w:rsidP="00FA4DD4">
      <w:pPr>
        <w:pStyle w:val="aff4"/>
        <w:spacing w:line="240" w:lineRule="auto"/>
      </w:pPr>
    </w:p>
  </w:footnote>
  <w:footnote w:id="2">
    <w:p w:rsidR="006302E5" w:rsidRDefault="006302E5" w:rsidP="00FA4DD4">
      <w:pPr>
        <w:pStyle w:val="aff4"/>
        <w:spacing w:line="240" w:lineRule="auto"/>
      </w:pPr>
      <w:r>
        <w:rPr>
          <w:rStyle w:val="aff3"/>
          <w:sz w:val="24"/>
        </w:rPr>
        <w:t>1</w:t>
      </w:r>
      <w:r>
        <w:rPr>
          <w:sz w:val="24"/>
        </w:rPr>
        <w:t xml:space="preserve"> Альтернатива (от лат. </w:t>
      </w:r>
      <w:r>
        <w:rPr>
          <w:sz w:val="24"/>
          <w:lang w:val="en-US"/>
        </w:rPr>
        <w:t>alter</w:t>
      </w:r>
      <w:r>
        <w:rPr>
          <w:sz w:val="24"/>
        </w:rPr>
        <w:t xml:space="preserve"> - один из двух): 1) необходимость выбора между взаимоисключающими возможностями; 2) каждая из заключающих друг друга возможностей.</w:t>
      </w:r>
    </w:p>
  </w:footnote>
  <w:footnote w:id="3">
    <w:p w:rsidR="006302E5" w:rsidRPr="00292B72" w:rsidRDefault="006302E5" w:rsidP="00292B72">
      <w:pPr>
        <w:spacing w:line="240" w:lineRule="auto"/>
        <w:jc w:val="both"/>
        <w:rPr>
          <w:rFonts w:ascii="Times New Roman" w:hAnsi="Times New Roman" w:cs="Times New Roman"/>
        </w:rPr>
      </w:pPr>
      <w:r w:rsidRPr="00292B72">
        <w:rPr>
          <w:rStyle w:val="aff3"/>
          <w:rFonts w:ascii="Times New Roman" w:hAnsi="Times New Roman" w:cs="Times New Roman"/>
          <w:sz w:val="24"/>
        </w:rPr>
        <w:t>1</w:t>
      </w:r>
      <w:r w:rsidRPr="00292B72">
        <w:rPr>
          <w:rFonts w:ascii="Times New Roman" w:hAnsi="Times New Roman" w:cs="Times New Roman"/>
          <w:sz w:val="24"/>
        </w:rPr>
        <w:t xml:space="preserve"> Конечным итогом хозяйствования предприятия могут быть и убытки, что может привести к его банкротству.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8Num6"/>
    <w:lvl w:ilvl="0">
      <w:start w:val="1"/>
      <w:numFmt w:val="bullet"/>
      <w:lvlText w:val=""/>
      <w:lvlJc w:val="left"/>
      <w:pPr>
        <w:tabs>
          <w:tab w:val="num" w:pos="720"/>
        </w:tabs>
        <w:ind w:left="720" w:hanging="360"/>
      </w:pPr>
      <w:rPr>
        <w:rFonts w:ascii="Symbol" w:hAnsi="Symbol" w:cs="Times New Roman"/>
        <w:color w:val="000000"/>
        <w:sz w:val="18"/>
        <w:szCs w:val="22"/>
      </w:rPr>
    </w:lvl>
    <w:lvl w:ilvl="1">
      <w:start w:val="1"/>
      <w:numFmt w:val="bullet"/>
      <w:lvlText w:val=""/>
      <w:lvlJc w:val="left"/>
      <w:pPr>
        <w:tabs>
          <w:tab w:val="num" w:pos="1080"/>
        </w:tabs>
        <w:ind w:left="1080" w:hanging="360"/>
      </w:pPr>
      <w:rPr>
        <w:rFonts w:ascii="Symbol" w:hAnsi="Symbol" w:cs="Times New Roman"/>
        <w:color w:val="000000"/>
        <w:sz w:val="18"/>
        <w:szCs w:val="22"/>
      </w:rPr>
    </w:lvl>
    <w:lvl w:ilvl="2">
      <w:start w:val="1"/>
      <w:numFmt w:val="bullet"/>
      <w:lvlText w:val=""/>
      <w:lvlJc w:val="left"/>
      <w:pPr>
        <w:tabs>
          <w:tab w:val="num" w:pos="1440"/>
        </w:tabs>
        <w:ind w:left="1440" w:hanging="360"/>
      </w:pPr>
      <w:rPr>
        <w:rFonts w:ascii="Symbol" w:hAnsi="Symbol" w:cs="Times New Roman"/>
        <w:color w:val="000000"/>
        <w:sz w:val="18"/>
        <w:szCs w:val="22"/>
      </w:rPr>
    </w:lvl>
    <w:lvl w:ilvl="3">
      <w:start w:val="1"/>
      <w:numFmt w:val="bullet"/>
      <w:lvlText w:val=""/>
      <w:lvlJc w:val="left"/>
      <w:pPr>
        <w:tabs>
          <w:tab w:val="num" w:pos="1800"/>
        </w:tabs>
        <w:ind w:left="1800" w:hanging="360"/>
      </w:pPr>
      <w:rPr>
        <w:rFonts w:ascii="Symbol" w:hAnsi="Symbol" w:cs="Times New Roman"/>
        <w:color w:val="000000"/>
        <w:sz w:val="18"/>
        <w:szCs w:val="22"/>
      </w:rPr>
    </w:lvl>
    <w:lvl w:ilvl="4">
      <w:start w:val="1"/>
      <w:numFmt w:val="bullet"/>
      <w:lvlText w:val=""/>
      <w:lvlJc w:val="left"/>
      <w:pPr>
        <w:tabs>
          <w:tab w:val="num" w:pos="2160"/>
        </w:tabs>
        <w:ind w:left="2160" w:hanging="360"/>
      </w:pPr>
      <w:rPr>
        <w:rFonts w:ascii="Symbol" w:hAnsi="Symbol" w:cs="Times New Roman"/>
        <w:color w:val="000000"/>
        <w:sz w:val="18"/>
        <w:szCs w:val="22"/>
      </w:rPr>
    </w:lvl>
    <w:lvl w:ilvl="5">
      <w:start w:val="1"/>
      <w:numFmt w:val="bullet"/>
      <w:lvlText w:val=""/>
      <w:lvlJc w:val="left"/>
      <w:pPr>
        <w:tabs>
          <w:tab w:val="num" w:pos="2520"/>
        </w:tabs>
        <w:ind w:left="2520" w:hanging="360"/>
      </w:pPr>
      <w:rPr>
        <w:rFonts w:ascii="Symbol" w:hAnsi="Symbol" w:cs="Times New Roman"/>
        <w:color w:val="000000"/>
        <w:sz w:val="18"/>
        <w:szCs w:val="22"/>
      </w:rPr>
    </w:lvl>
    <w:lvl w:ilvl="6">
      <w:start w:val="1"/>
      <w:numFmt w:val="bullet"/>
      <w:lvlText w:val=""/>
      <w:lvlJc w:val="left"/>
      <w:pPr>
        <w:tabs>
          <w:tab w:val="num" w:pos="2880"/>
        </w:tabs>
        <w:ind w:left="2880" w:hanging="360"/>
      </w:pPr>
      <w:rPr>
        <w:rFonts w:ascii="Symbol" w:hAnsi="Symbol" w:cs="Times New Roman"/>
        <w:color w:val="000000"/>
        <w:sz w:val="18"/>
        <w:szCs w:val="22"/>
      </w:rPr>
    </w:lvl>
    <w:lvl w:ilvl="7">
      <w:start w:val="1"/>
      <w:numFmt w:val="bullet"/>
      <w:lvlText w:val=""/>
      <w:lvlJc w:val="left"/>
      <w:pPr>
        <w:tabs>
          <w:tab w:val="num" w:pos="3240"/>
        </w:tabs>
        <w:ind w:left="3240" w:hanging="360"/>
      </w:pPr>
      <w:rPr>
        <w:rFonts w:ascii="Symbol" w:hAnsi="Symbol" w:cs="Times New Roman"/>
        <w:color w:val="000000"/>
        <w:sz w:val="18"/>
        <w:szCs w:val="22"/>
      </w:rPr>
    </w:lvl>
    <w:lvl w:ilvl="8">
      <w:start w:val="1"/>
      <w:numFmt w:val="bullet"/>
      <w:lvlText w:val=""/>
      <w:lvlJc w:val="left"/>
      <w:pPr>
        <w:tabs>
          <w:tab w:val="num" w:pos="3600"/>
        </w:tabs>
        <w:ind w:left="3600" w:hanging="360"/>
      </w:pPr>
      <w:rPr>
        <w:rFonts w:ascii="Symbol" w:hAnsi="Symbol" w:cs="Times New Roman"/>
        <w:color w:val="000000"/>
        <w:sz w:val="18"/>
        <w:szCs w:val="22"/>
      </w:rPr>
    </w:lvl>
  </w:abstractNum>
  <w:abstractNum w:abstractNumId="1">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i w:val="0"/>
        <w:iC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E74634"/>
    <w:multiLevelType w:val="hybridMultilevel"/>
    <w:tmpl w:val="0B94A200"/>
    <w:lvl w:ilvl="0" w:tplc="5E1CEAF2">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1787604"/>
    <w:multiLevelType w:val="multilevel"/>
    <w:tmpl w:val="A0961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7824EF"/>
    <w:multiLevelType w:val="multilevel"/>
    <w:tmpl w:val="431C19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35536B"/>
    <w:multiLevelType w:val="multilevel"/>
    <w:tmpl w:val="F39A1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245B7A"/>
    <w:multiLevelType w:val="multilevel"/>
    <w:tmpl w:val="42E83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04020A"/>
    <w:multiLevelType w:val="hybridMultilevel"/>
    <w:tmpl w:val="BED81E54"/>
    <w:lvl w:ilvl="0" w:tplc="DED073A6">
      <w:start w:val="1"/>
      <w:numFmt w:val="bullet"/>
      <w:lvlText w:val=""/>
      <w:lvlJc w:val="left"/>
      <w:pPr>
        <w:tabs>
          <w:tab w:val="num" w:pos="1000"/>
        </w:tabs>
        <w:ind w:left="1266" w:hanging="360"/>
      </w:pPr>
      <w:rPr>
        <w:rFonts w:ascii="Symbol" w:hAnsi="Symbol" w:hint="default"/>
      </w:rPr>
    </w:lvl>
    <w:lvl w:ilvl="1" w:tplc="04190003" w:tentative="1">
      <w:start w:val="1"/>
      <w:numFmt w:val="bullet"/>
      <w:lvlText w:val="o"/>
      <w:lvlJc w:val="left"/>
      <w:pPr>
        <w:tabs>
          <w:tab w:val="num" w:pos="1986"/>
        </w:tabs>
        <w:ind w:left="1986" w:hanging="360"/>
      </w:pPr>
      <w:rPr>
        <w:rFonts w:ascii="Courier New" w:hAnsi="Courier New" w:cs="Courier New" w:hint="default"/>
      </w:rPr>
    </w:lvl>
    <w:lvl w:ilvl="2" w:tplc="04190005" w:tentative="1">
      <w:start w:val="1"/>
      <w:numFmt w:val="bullet"/>
      <w:lvlText w:val=""/>
      <w:lvlJc w:val="left"/>
      <w:pPr>
        <w:tabs>
          <w:tab w:val="num" w:pos="2706"/>
        </w:tabs>
        <w:ind w:left="2706" w:hanging="360"/>
      </w:pPr>
      <w:rPr>
        <w:rFonts w:ascii="Wingdings" w:hAnsi="Wingdings" w:hint="default"/>
      </w:rPr>
    </w:lvl>
    <w:lvl w:ilvl="3" w:tplc="04190001" w:tentative="1">
      <w:start w:val="1"/>
      <w:numFmt w:val="bullet"/>
      <w:lvlText w:val=""/>
      <w:lvlJc w:val="left"/>
      <w:pPr>
        <w:tabs>
          <w:tab w:val="num" w:pos="3426"/>
        </w:tabs>
        <w:ind w:left="3426" w:hanging="360"/>
      </w:pPr>
      <w:rPr>
        <w:rFonts w:ascii="Symbol" w:hAnsi="Symbol" w:hint="default"/>
      </w:rPr>
    </w:lvl>
    <w:lvl w:ilvl="4" w:tplc="04190003" w:tentative="1">
      <w:start w:val="1"/>
      <w:numFmt w:val="bullet"/>
      <w:lvlText w:val="o"/>
      <w:lvlJc w:val="left"/>
      <w:pPr>
        <w:tabs>
          <w:tab w:val="num" w:pos="4146"/>
        </w:tabs>
        <w:ind w:left="4146" w:hanging="360"/>
      </w:pPr>
      <w:rPr>
        <w:rFonts w:ascii="Courier New" w:hAnsi="Courier New" w:cs="Courier New" w:hint="default"/>
      </w:rPr>
    </w:lvl>
    <w:lvl w:ilvl="5" w:tplc="04190005" w:tentative="1">
      <w:start w:val="1"/>
      <w:numFmt w:val="bullet"/>
      <w:lvlText w:val=""/>
      <w:lvlJc w:val="left"/>
      <w:pPr>
        <w:tabs>
          <w:tab w:val="num" w:pos="4866"/>
        </w:tabs>
        <w:ind w:left="4866" w:hanging="360"/>
      </w:pPr>
      <w:rPr>
        <w:rFonts w:ascii="Wingdings" w:hAnsi="Wingdings" w:hint="default"/>
      </w:rPr>
    </w:lvl>
    <w:lvl w:ilvl="6" w:tplc="04190001" w:tentative="1">
      <w:start w:val="1"/>
      <w:numFmt w:val="bullet"/>
      <w:lvlText w:val=""/>
      <w:lvlJc w:val="left"/>
      <w:pPr>
        <w:tabs>
          <w:tab w:val="num" w:pos="5586"/>
        </w:tabs>
        <w:ind w:left="5586" w:hanging="360"/>
      </w:pPr>
      <w:rPr>
        <w:rFonts w:ascii="Symbol" w:hAnsi="Symbol" w:hint="default"/>
      </w:rPr>
    </w:lvl>
    <w:lvl w:ilvl="7" w:tplc="04190003" w:tentative="1">
      <w:start w:val="1"/>
      <w:numFmt w:val="bullet"/>
      <w:lvlText w:val="o"/>
      <w:lvlJc w:val="left"/>
      <w:pPr>
        <w:tabs>
          <w:tab w:val="num" w:pos="6306"/>
        </w:tabs>
        <w:ind w:left="6306" w:hanging="360"/>
      </w:pPr>
      <w:rPr>
        <w:rFonts w:ascii="Courier New" w:hAnsi="Courier New" w:cs="Courier New" w:hint="default"/>
      </w:rPr>
    </w:lvl>
    <w:lvl w:ilvl="8" w:tplc="04190005" w:tentative="1">
      <w:start w:val="1"/>
      <w:numFmt w:val="bullet"/>
      <w:lvlText w:val=""/>
      <w:lvlJc w:val="left"/>
      <w:pPr>
        <w:tabs>
          <w:tab w:val="num" w:pos="7026"/>
        </w:tabs>
        <w:ind w:left="7026" w:hanging="360"/>
      </w:pPr>
      <w:rPr>
        <w:rFonts w:ascii="Wingdings" w:hAnsi="Wingdings" w:hint="default"/>
      </w:rPr>
    </w:lvl>
  </w:abstractNum>
  <w:abstractNum w:abstractNumId="8">
    <w:nsid w:val="1B096267"/>
    <w:multiLevelType w:val="multilevel"/>
    <w:tmpl w:val="ACA2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DD61A1"/>
    <w:multiLevelType w:val="multilevel"/>
    <w:tmpl w:val="BDA4C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DB7447"/>
    <w:multiLevelType w:val="hybridMultilevel"/>
    <w:tmpl w:val="4FFE4744"/>
    <w:lvl w:ilvl="0" w:tplc="0419000F">
      <w:start w:val="1"/>
      <w:numFmt w:val="decimal"/>
      <w:lvlText w:val="%1."/>
      <w:lvlJc w:val="left"/>
      <w:pPr>
        <w:ind w:left="92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1">
    <w:nsid w:val="23F06444"/>
    <w:multiLevelType w:val="multilevel"/>
    <w:tmpl w:val="B0E24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F30B95"/>
    <w:multiLevelType w:val="multilevel"/>
    <w:tmpl w:val="F3361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0A044B"/>
    <w:multiLevelType w:val="hybridMultilevel"/>
    <w:tmpl w:val="ED42B7E8"/>
    <w:lvl w:ilvl="0" w:tplc="0419000F">
      <w:start w:val="2"/>
      <w:numFmt w:val="decimal"/>
      <w:lvlText w:val="%1."/>
      <w:lvlJc w:val="left"/>
      <w:pPr>
        <w:ind w:left="360" w:hanging="360"/>
      </w:pPr>
      <w:rPr>
        <w:rFonts w:hint="default"/>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F44055C"/>
    <w:multiLevelType w:val="multilevel"/>
    <w:tmpl w:val="98603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351878"/>
    <w:multiLevelType w:val="multilevel"/>
    <w:tmpl w:val="D1E0F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810D78"/>
    <w:multiLevelType w:val="multilevel"/>
    <w:tmpl w:val="CBDA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B50C72"/>
    <w:multiLevelType w:val="multilevel"/>
    <w:tmpl w:val="6CD6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4F73DD"/>
    <w:multiLevelType w:val="multilevel"/>
    <w:tmpl w:val="817E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C75BE1"/>
    <w:multiLevelType w:val="multilevel"/>
    <w:tmpl w:val="11CE7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76E4442"/>
    <w:multiLevelType w:val="multilevel"/>
    <w:tmpl w:val="CFE40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80A093B"/>
    <w:multiLevelType w:val="multilevel"/>
    <w:tmpl w:val="95E4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8B07A0"/>
    <w:multiLevelType w:val="multilevel"/>
    <w:tmpl w:val="6D1E9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AFE3232"/>
    <w:multiLevelType w:val="multilevel"/>
    <w:tmpl w:val="D7045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3"/>
  </w:num>
  <w:num w:numId="3">
    <w:abstractNumId w:val="11"/>
  </w:num>
  <w:num w:numId="4">
    <w:abstractNumId w:val="16"/>
  </w:num>
  <w:num w:numId="5">
    <w:abstractNumId w:val="15"/>
  </w:num>
  <w:num w:numId="6">
    <w:abstractNumId w:val="19"/>
  </w:num>
  <w:num w:numId="7">
    <w:abstractNumId w:val="12"/>
  </w:num>
  <w:num w:numId="8">
    <w:abstractNumId w:val="4"/>
  </w:num>
  <w:num w:numId="9">
    <w:abstractNumId w:val="21"/>
  </w:num>
  <w:num w:numId="10">
    <w:abstractNumId w:val="6"/>
  </w:num>
  <w:num w:numId="11">
    <w:abstractNumId w:val="23"/>
  </w:num>
  <w:num w:numId="12">
    <w:abstractNumId w:val="9"/>
  </w:num>
  <w:num w:numId="13">
    <w:abstractNumId w:val="17"/>
  </w:num>
  <w:num w:numId="14">
    <w:abstractNumId w:val="22"/>
  </w:num>
  <w:num w:numId="15">
    <w:abstractNumId w:val="18"/>
  </w:num>
  <w:num w:numId="16">
    <w:abstractNumId w:val="8"/>
  </w:num>
  <w:num w:numId="17">
    <w:abstractNumId w:val="14"/>
  </w:num>
  <w:num w:numId="18">
    <w:abstractNumId w:val="5"/>
  </w:num>
  <w:num w:numId="19">
    <w:abstractNumId w:val="20"/>
  </w:num>
  <w:num w:numId="20">
    <w:abstractNumId w:val="1"/>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0"/>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E71523"/>
    <w:rsid w:val="00007C6C"/>
    <w:rsid w:val="000105AE"/>
    <w:rsid w:val="00013431"/>
    <w:rsid w:val="0001396E"/>
    <w:rsid w:val="000148B3"/>
    <w:rsid w:val="000220D9"/>
    <w:rsid w:val="00027ECF"/>
    <w:rsid w:val="00045CD5"/>
    <w:rsid w:val="000463C7"/>
    <w:rsid w:val="00053C7C"/>
    <w:rsid w:val="00060806"/>
    <w:rsid w:val="000630D1"/>
    <w:rsid w:val="00063FE6"/>
    <w:rsid w:val="00067ACF"/>
    <w:rsid w:val="00071C5E"/>
    <w:rsid w:val="00080753"/>
    <w:rsid w:val="00091A64"/>
    <w:rsid w:val="00094914"/>
    <w:rsid w:val="000A1884"/>
    <w:rsid w:val="000A1A9C"/>
    <w:rsid w:val="000A31E5"/>
    <w:rsid w:val="000A3A74"/>
    <w:rsid w:val="000A67CB"/>
    <w:rsid w:val="000E5D58"/>
    <w:rsid w:val="000F43EB"/>
    <w:rsid w:val="000F50DE"/>
    <w:rsid w:val="000F6C15"/>
    <w:rsid w:val="000F7598"/>
    <w:rsid w:val="00104F7C"/>
    <w:rsid w:val="001115AD"/>
    <w:rsid w:val="0011354C"/>
    <w:rsid w:val="00120C46"/>
    <w:rsid w:val="00130F73"/>
    <w:rsid w:val="0015036D"/>
    <w:rsid w:val="00162C06"/>
    <w:rsid w:val="001736B7"/>
    <w:rsid w:val="00180DDC"/>
    <w:rsid w:val="00193C71"/>
    <w:rsid w:val="00194793"/>
    <w:rsid w:val="001A7E14"/>
    <w:rsid w:val="001C0A32"/>
    <w:rsid w:val="001C4374"/>
    <w:rsid w:val="001F1533"/>
    <w:rsid w:val="001F42D1"/>
    <w:rsid w:val="00203F7D"/>
    <w:rsid w:val="00207B48"/>
    <w:rsid w:val="0021283F"/>
    <w:rsid w:val="002177F8"/>
    <w:rsid w:val="00221C57"/>
    <w:rsid w:val="00231B90"/>
    <w:rsid w:val="00233B65"/>
    <w:rsid w:val="00233E97"/>
    <w:rsid w:val="00246111"/>
    <w:rsid w:val="00265EF5"/>
    <w:rsid w:val="00275CD7"/>
    <w:rsid w:val="00292B72"/>
    <w:rsid w:val="00293051"/>
    <w:rsid w:val="0029476D"/>
    <w:rsid w:val="002963FD"/>
    <w:rsid w:val="00297B95"/>
    <w:rsid w:val="002A1B6E"/>
    <w:rsid w:val="002A4FF5"/>
    <w:rsid w:val="002A71F1"/>
    <w:rsid w:val="002B3587"/>
    <w:rsid w:val="002C265B"/>
    <w:rsid w:val="002C6229"/>
    <w:rsid w:val="002D5526"/>
    <w:rsid w:val="002F396A"/>
    <w:rsid w:val="002F6DC3"/>
    <w:rsid w:val="00307DC8"/>
    <w:rsid w:val="00314753"/>
    <w:rsid w:val="00323C07"/>
    <w:rsid w:val="0032764E"/>
    <w:rsid w:val="0033518D"/>
    <w:rsid w:val="00366CEB"/>
    <w:rsid w:val="00393F7F"/>
    <w:rsid w:val="003B1D63"/>
    <w:rsid w:val="003B4F77"/>
    <w:rsid w:val="003C1E4B"/>
    <w:rsid w:val="003C672F"/>
    <w:rsid w:val="003C770B"/>
    <w:rsid w:val="003D1410"/>
    <w:rsid w:val="003D3AA8"/>
    <w:rsid w:val="003D4AE3"/>
    <w:rsid w:val="003D75A0"/>
    <w:rsid w:val="003E0EE2"/>
    <w:rsid w:val="003F1C39"/>
    <w:rsid w:val="003F46DA"/>
    <w:rsid w:val="00400EAD"/>
    <w:rsid w:val="00421DB2"/>
    <w:rsid w:val="00423443"/>
    <w:rsid w:val="00431B7E"/>
    <w:rsid w:val="00444E45"/>
    <w:rsid w:val="00446C40"/>
    <w:rsid w:val="004471F0"/>
    <w:rsid w:val="00464170"/>
    <w:rsid w:val="00464506"/>
    <w:rsid w:val="004658B5"/>
    <w:rsid w:val="00473A11"/>
    <w:rsid w:val="00477793"/>
    <w:rsid w:val="00484CBC"/>
    <w:rsid w:val="0048574C"/>
    <w:rsid w:val="004952B5"/>
    <w:rsid w:val="004A546A"/>
    <w:rsid w:val="004C30D3"/>
    <w:rsid w:val="004D64C7"/>
    <w:rsid w:val="004D7D09"/>
    <w:rsid w:val="005012CB"/>
    <w:rsid w:val="005064EC"/>
    <w:rsid w:val="00525A64"/>
    <w:rsid w:val="00536DE0"/>
    <w:rsid w:val="00557984"/>
    <w:rsid w:val="005629CB"/>
    <w:rsid w:val="0056445D"/>
    <w:rsid w:val="00572867"/>
    <w:rsid w:val="0057337D"/>
    <w:rsid w:val="00574C79"/>
    <w:rsid w:val="00583444"/>
    <w:rsid w:val="005911B0"/>
    <w:rsid w:val="00597EA6"/>
    <w:rsid w:val="005A3194"/>
    <w:rsid w:val="005B40E9"/>
    <w:rsid w:val="005B5410"/>
    <w:rsid w:val="005C3B25"/>
    <w:rsid w:val="005C4481"/>
    <w:rsid w:val="005E3319"/>
    <w:rsid w:val="005E5CDB"/>
    <w:rsid w:val="0060163C"/>
    <w:rsid w:val="006063F0"/>
    <w:rsid w:val="00613347"/>
    <w:rsid w:val="00620B52"/>
    <w:rsid w:val="0062245A"/>
    <w:rsid w:val="006302E5"/>
    <w:rsid w:val="006360D8"/>
    <w:rsid w:val="00636641"/>
    <w:rsid w:val="0064205A"/>
    <w:rsid w:val="00663A0C"/>
    <w:rsid w:val="00666261"/>
    <w:rsid w:val="00677646"/>
    <w:rsid w:val="00696CBE"/>
    <w:rsid w:val="006B62D3"/>
    <w:rsid w:val="006C19AE"/>
    <w:rsid w:val="006C5B2F"/>
    <w:rsid w:val="006D66E7"/>
    <w:rsid w:val="006F024D"/>
    <w:rsid w:val="006F4F56"/>
    <w:rsid w:val="00721A87"/>
    <w:rsid w:val="0072381A"/>
    <w:rsid w:val="00723929"/>
    <w:rsid w:val="00730EA2"/>
    <w:rsid w:val="0073469A"/>
    <w:rsid w:val="00742F6E"/>
    <w:rsid w:val="0075548E"/>
    <w:rsid w:val="00797E72"/>
    <w:rsid w:val="007A2D8B"/>
    <w:rsid w:val="007A6E1C"/>
    <w:rsid w:val="007A7FE4"/>
    <w:rsid w:val="007C0178"/>
    <w:rsid w:val="007C7E6F"/>
    <w:rsid w:val="007D451B"/>
    <w:rsid w:val="007D7DCC"/>
    <w:rsid w:val="007E04AF"/>
    <w:rsid w:val="007E3D44"/>
    <w:rsid w:val="007F040C"/>
    <w:rsid w:val="008241D0"/>
    <w:rsid w:val="00835E9C"/>
    <w:rsid w:val="00836BFF"/>
    <w:rsid w:val="00847A83"/>
    <w:rsid w:val="00854004"/>
    <w:rsid w:val="00864F46"/>
    <w:rsid w:val="008658DD"/>
    <w:rsid w:val="00881371"/>
    <w:rsid w:val="00891FEE"/>
    <w:rsid w:val="008950F2"/>
    <w:rsid w:val="008B53E2"/>
    <w:rsid w:val="008B7384"/>
    <w:rsid w:val="008C06A1"/>
    <w:rsid w:val="008C35FC"/>
    <w:rsid w:val="008C563B"/>
    <w:rsid w:val="008D0ED3"/>
    <w:rsid w:val="008E0F7B"/>
    <w:rsid w:val="00904DCB"/>
    <w:rsid w:val="00927E08"/>
    <w:rsid w:val="00973BA9"/>
    <w:rsid w:val="009A0DC2"/>
    <w:rsid w:val="009B065C"/>
    <w:rsid w:val="009B0C41"/>
    <w:rsid w:val="009B1E78"/>
    <w:rsid w:val="009B6BC6"/>
    <w:rsid w:val="009C614B"/>
    <w:rsid w:val="009D2333"/>
    <w:rsid w:val="009D24C2"/>
    <w:rsid w:val="009E598F"/>
    <w:rsid w:val="009F550F"/>
    <w:rsid w:val="00A3105F"/>
    <w:rsid w:val="00A31771"/>
    <w:rsid w:val="00A46508"/>
    <w:rsid w:val="00A527FD"/>
    <w:rsid w:val="00A8556D"/>
    <w:rsid w:val="00A963E0"/>
    <w:rsid w:val="00AA25A8"/>
    <w:rsid w:val="00AB5B55"/>
    <w:rsid w:val="00AC0B28"/>
    <w:rsid w:val="00AC1CA8"/>
    <w:rsid w:val="00AC458C"/>
    <w:rsid w:val="00AD5CE7"/>
    <w:rsid w:val="00AD5D90"/>
    <w:rsid w:val="00AE281E"/>
    <w:rsid w:val="00AE2D91"/>
    <w:rsid w:val="00AF10E9"/>
    <w:rsid w:val="00B01897"/>
    <w:rsid w:val="00B0331F"/>
    <w:rsid w:val="00B11CF0"/>
    <w:rsid w:val="00B15844"/>
    <w:rsid w:val="00B214E0"/>
    <w:rsid w:val="00B22BA8"/>
    <w:rsid w:val="00B27406"/>
    <w:rsid w:val="00B27AAF"/>
    <w:rsid w:val="00B301FD"/>
    <w:rsid w:val="00B344E0"/>
    <w:rsid w:val="00B6106F"/>
    <w:rsid w:val="00B632CE"/>
    <w:rsid w:val="00B64370"/>
    <w:rsid w:val="00B77C1D"/>
    <w:rsid w:val="00B91A4A"/>
    <w:rsid w:val="00B94B22"/>
    <w:rsid w:val="00BA2978"/>
    <w:rsid w:val="00BA493F"/>
    <w:rsid w:val="00BA73FC"/>
    <w:rsid w:val="00BC4A1A"/>
    <w:rsid w:val="00BD298B"/>
    <w:rsid w:val="00BE4023"/>
    <w:rsid w:val="00BE5BB6"/>
    <w:rsid w:val="00BF5526"/>
    <w:rsid w:val="00C07BB1"/>
    <w:rsid w:val="00C15247"/>
    <w:rsid w:val="00C30344"/>
    <w:rsid w:val="00C35094"/>
    <w:rsid w:val="00C523A6"/>
    <w:rsid w:val="00C523CA"/>
    <w:rsid w:val="00C5440B"/>
    <w:rsid w:val="00C72134"/>
    <w:rsid w:val="00C74AD6"/>
    <w:rsid w:val="00C8375A"/>
    <w:rsid w:val="00C84114"/>
    <w:rsid w:val="00C91A71"/>
    <w:rsid w:val="00C9566F"/>
    <w:rsid w:val="00CA04A3"/>
    <w:rsid w:val="00CA073D"/>
    <w:rsid w:val="00CA4E79"/>
    <w:rsid w:val="00CA5449"/>
    <w:rsid w:val="00CB2686"/>
    <w:rsid w:val="00CB57A5"/>
    <w:rsid w:val="00CC12F4"/>
    <w:rsid w:val="00CD0F3E"/>
    <w:rsid w:val="00CD57AA"/>
    <w:rsid w:val="00CE4004"/>
    <w:rsid w:val="00CE7980"/>
    <w:rsid w:val="00CE7B40"/>
    <w:rsid w:val="00D071BE"/>
    <w:rsid w:val="00D20D69"/>
    <w:rsid w:val="00D22BB1"/>
    <w:rsid w:val="00D3433D"/>
    <w:rsid w:val="00D35CD8"/>
    <w:rsid w:val="00D37E92"/>
    <w:rsid w:val="00D515F3"/>
    <w:rsid w:val="00D733F8"/>
    <w:rsid w:val="00D96AC8"/>
    <w:rsid w:val="00D9746D"/>
    <w:rsid w:val="00DA1A70"/>
    <w:rsid w:val="00DA771E"/>
    <w:rsid w:val="00DB198C"/>
    <w:rsid w:val="00DC30C7"/>
    <w:rsid w:val="00DC34E8"/>
    <w:rsid w:val="00DD26AF"/>
    <w:rsid w:val="00DF3473"/>
    <w:rsid w:val="00E202E3"/>
    <w:rsid w:val="00E26BB9"/>
    <w:rsid w:val="00E317A9"/>
    <w:rsid w:val="00E40D29"/>
    <w:rsid w:val="00E479ED"/>
    <w:rsid w:val="00E62376"/>
    <w:rsid w:val="00E71523"/>
    <w:rsid w:val="00E87D49"/>
    <w:rsid w:val="00EA572B"/>
    <w:rsid w:val="00EB3457"/>
    <w:rsid w:val="00EC5141"/>
    <w:rsid w:val="00ED6C42"/>
    <w:rsid w:val="00EE5612"/>
    <w:rsid w:val="00EF6E8B"/>
    <w:rsid w:val="00F04B4D"/>
    <w:rsid w:val="00F05B92"/>
    <w:rsid w:val="00F11F5C"/>
    <w:rsid w:val="00F163D7"/>
    <w:rsid w:val="00F16428"/>
    <w:rsid w:val="00F25CAE"/>
    <w:rsid w:val="00F264A2"/>
    <w:rsid w:val="00F35900"/>
    <w:rsid w:val="00F50406"/>
    <w:rsid w:val="00F5124D"/>
    <w:rsid w:val="00F5293C"/>
    <w:rsid w:val="00F52A1F"/>
    <w:rsid w:val="00F540D0"/>
    <w:rsid w:val="00F54A74"/>
    <w:rsid w:val="00F55A81"/>
    <w:rsid w:val="00F56501"/>
    <w:rsid w:val="00F6739F"/>
    <w:rsid w:val="00F70E55"/>
    <w:rsid w:val="00FA363B"/>
    <w:rsid w:val="00FA4DD4"/>
    <w:rsid w:val="00FA5809"/>
    <w:rsid w:val="00FB5092"/>
    <w:rsid w:val="00FB5E0D"/>
    <w:rsid w:val="00FC2678"/>
    <w:rsid w:val="00FC7FD6"/>
    <w:rsid w:val="00FD4DA1"/>
    <w:rsid w:val="00FE59C1"/>
    <w:rsid w:val="00FE72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AutoShape 13"/>
      </o:rules>
    </o:shapelayout>
  </w:shapeDefaults>
  <w:decimalSymbol w:val=","/>
  <w:listSeparator w:val=";"/>
  <w15:docId w15:val="{C3D51304-EFEB-4C1F-94B4-86A847723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0178"/>
  </w:style>
  <w:style w:type="paragraph" w:styleId="1">
    <w:name w:val="heading 1"/>
    <w:basedOn w:val="a"/>
    <w:link w:val="10"/>
    <w:uiPriority w:val="9"/>
    <w:qFormat/>
    <w:rsid w:val="00847A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2F396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РИО_титул_авторы"/>
    <w:next w:val="a"/>
    <w:qFormat/>
    <w:rsid w:val="00E71523"/>
    <w:pPr>
      <w:spacing w:after="640"/>
      <w:jc w:val="center"/>
    </w:pPr>
    <w:rPr>
      <w:rFonts w:ascii="Times New Roman" w:eastAsia="Calibri" w:hAnsi="Times New Roman" w:cs="Times New Roman"/>
      <w:b/>
      <w:caps/>
      <w:sz w:val="36"/>
      <w:lang w:eastAsia="en-US"/>
    </w:rPr>
  </w:style>
  <w:style w:type="paragraph" w:customStyle="1" w:styleId="a4">
    <w:name w:val="РИО_титул_название"/>
    <w:next w:val="a"/>
    <w:qFormat/>
    <w:rsid w:val="00E71523"/>
    <w:pPr>
      <w:spacing w:after="400"/>
      <w:jc w:val="center"/>
    </w:pPr>
    <w:rPr>
      <w:rFonts w:ascii="Times New Roman" w:eastAsia="Calibri" w:hAnsi="Times New Roman" w:cs="Times New Roman"/>
      <w:b/>
      <w:caps/>
      <w:sz w:val="40"/>
      <w:lang w:eastAsia="en-US"/>
    </w:rPr>
  </w:style>
  <w:style w:type="paragraph" w:customStyle="1" w:styleId="a5">
    <w:name w:val="РИО_титул_город_год"/>
    <w:next w:val="a"/>
    <w:qFormat/>
    <w:rsid w:val="00E71523"/>
    <w:pPr>
      <w:spacing w:after="0" w:line="240" w:lineRule="auto"/>
      <w:jc w:val="center"/>
    </w:pPr>
    <w:rPr>
      <w:rFonts w:ascii="Times New Roman" w:eastAsia="Calibri" w:hAnsi="Times New Roman" w:cs="Times New Roman"/>
      <w:sz w:val="28"/>
      <w:lang w:eastAsia="en-US"/>
    </w:rPr>
  </w:style>
  <w:style w:type="paragraph" w:styleId="a6">
    <w:name w:val="No Spacing"/>
    <w:link w:val="a7"/>
    <w:uiPriority w:val="1"/>
    <w:qFormat/>
    <w:rsid w:val="00E71523"/>
    <w:pPr>
      <w:spacing w:after="0" w:line="240" w:lineRule="auto"/>
    </w:pPr>
    <w:rPr>
      <w:rFonts w:ascii="Calibri" w:eastAsia="Times New Roman" w:hAnsi="Calibri" w:cs="Times New Roman"/>
      <w:lang w:eastAsia="en-US"/>
    </w:rPr>
  </w:style>
  <w:style w:type="character" w:customStyle="1" w:styleId="a7">
    <w:name w:val="Без интервала Знак"/>
    <w:basedOn w:val="a0"/>
    <w:link w:val="a6"/>
    <w:uiPriority w:val="1"/>
    <w:rsid w:val="00E71523"/>
    <w:rPr>
      <w:rFonts w:ascii="Calibri" w:eastAsia="Times New Roman" w:hAnsi="Calibri" w:cs="Times New Roman"/>
      <w:lang w:eastAsia="en-US"/>
    </w:rPr>
  </w:style>
  <w:style w:type="paragraph" w:customStyle="1" w:styleId="-3">
    <w:name w:val="ОСН ТЕКСТ-3"/>
    <w:basedOn w:val="a"/>
    <w:link w:val="-30"/>
    <w:rsid w:val="00E71523"/>
    <w:pPr>
      <w:spacing w:after="0" w:line="228" w:lineRule="auto"/>
      <w:ind w:firstLine="454"/>
      <w:jc w:val="both"/>
    </w:pPr>
    <w:rPr>
      <w:rFonts w:ascii="Times New Roman" w:eastAsia="Times New Roman" w:hAnsi="Times New Roman" w:cs="Times New Roman"/>
      <w:spacing w:val="-6"/>
      <w:sz w:val="32"/>
      <w:szCs w:val="32"/>
    </w:rPr>
  </w:style>
  <w:style w:type="character" w:customStyle="1" w:styleId="-30">
    <w:name w:val="ОСН ТЕКСТ-3 Знак"/>
    <w:link w:val="-3"/>
    <w:rsid w:val="00E71523"/>
    <w:rPr>
      <w:rFonts w:ascii="Times New Roman" w:eastAsia="Times New Roman" w:hAnsi="Times New Roman" w:cs="Times New Roman"/>
      <w:spacing w:val="-6"/>
      <w:sz w:val="32"/>
      <w:szCs w:val="32"/>
    </w:rPr>
  </w:style>
  <w:style w:type="paragraph" w:customStyle="1" w:styleId="a8">
    <w:name w:val="РИО_титул_отступ"/>
    <w:qFormat/>
    <w:rsid w:val="00E71523"/>
    <w:pPr>
      <w:spacing w:after="0" w:line="240" w:lineRule="auto"/>
      <w:jc w:val="center"/>
    </w:pPr>
    <w:rPr>
      <w:rFonts w:ascii="Times New Roman" w:eastAsia="Calibri" w:hAnsi="Times New Roman" w:cs="Times New Roman"/>
      <w:sz w:val="20"/>
      <w:lang w:eastAsia="en-US"/>
    </w:rPr>
  </w:style>
  <w:style w:type="paragraph" w:customStyle="1" w:styleId="a9">
    <w:name w:val="РИО_титул_ББК"/>
    <w:next w:val="a8"/>
    <w:qFormat/>
    <w:rsid w:val="00E71523"/>
    <w:pPr>
      <w:spacing w:after="0" w:line="240" w:lineRule="auto"/>
    </w:pPr>
    <w:rPr>
      <w:rFonts w:ascii="Times New Roman" w:eastAsia="Calibri" w:hAnsi="Times New Roman" w:cs="Times New Roman"/>
      <w:sz w:val="24"/>
      <w:lang w:eastAsia="en-US"/>
    </w:rPr>
  </w:style>
  <w:style w:type="paragraph" w:customStyle="1" w:styleId="aa">
    <w:name w:val="РИО_титул_запись_сведения"/>
    <w:next w:val="a8"/>
    <w:link w:val="ab"/>
    <w:qFormat/>
    <w:rsid w:val="00E71523"/>
    <w:pPr>
      <w:jc w:val="both"/>
    </w:pPr>
    <w:rPr>
      <w:rFonts w:ascii="Times New Roman" w:eastAsia="Calibri" w:hAnsi="Times New Roman" w:cs="Times New Roman"/>
      <w:sz w:val="24"/>
      <w:lang w:eastAsia="en-US"/>
    </w:rPr>
  </w:style>
  <w:style w:type="paragraph" w:customStyle="1" w:styleId="ac">
    <w:name w:val="РИО_титул_запись_авторы"/>
    <w:basedOn w:val="aa"/>
    <w:next w:val="a8"/>
    <w:link w:val="ad"/>
    <w:qFormat/>
    <w:rsid w:val="00E71523"/>
    <w:rPr>
      <w:b/>
    </w:rPr>
  </w:style>
  <w:style w:type="character" w:customStyle="1" w:styleId="ab">
    <w:name w:val="РИО_титул_запись_сведения Знак"/>
    <w:link w:val="aa"/>
    <w:rsid w:val="00E71523"/>
    <w:rPr>
      <w:rFonts w:ascii="Times New Roman" w:eastAsia="Calibri" w:hAnsi="Times New Roman" w:cs="Times New Roman"/>
      <w:sz w:val="24"/>
      <w:lang w:eastAsia="en-US"/>
    </w:rPr>
  </w:style>
  <w:style w:type="character" w:customStyle="1" w:styleId="ad">
    <w:name w:val="РИО_титул_запись_авторы Знак"/>
    <w:link w:val="ac"/>
    <w:rsid w:val="00E71523"/>
    <w:rPr>
      <w:rFonts w:ascii="Times New Roman" w:eastAsia="Calibri" w:hAnsi="Times New Roman" w:cs="Times New Roman"/>
      <w:b/>
      <w:sz w:val="24"/>
      <w:lang w:eastAsia="en-US"/>
    </w:rPr>
  </w:style>
  <w:style w:type="paragraph" w:customStyle="1" w:styleId="ae">
    <w:name w:val="РИО_титул_Хавкина"/>
    <w:next w:val="aa"/>
    <w:qFormat/>
    <w:rsid w:val="00E71523"/>
    <w:pPr>
      <w:spacing w:line="240" w:lineRule="auto"/>
    </w:pPr>
    <w:rPr>
      <w:rFonts w:ascii="Times New Roman" w:eastAsia="Calibri" w:hAnsi="Times New Roman" w:cs="Times New Roman"/>
      <w:sz w:val="24"/>
      <w:lang w:eastAsia="en-US"/>
    </w:rPr>
  </w:style>
  <w:style w:type="paragraph" w:customStyle="1" w:styleId="af">
    <w:name w:val="РИО_титул_аннотация"/>
    <w:next w:val="a8"/>
    <w:qFormat/>
    <w:rsid w:val="00E71523"/>
    <w:pPr>
      <w:spacing w:after="0"/>
      <w:ind w:firstLine="709"/>
    </w:pPr>
    <w:rPr>
      <w:rFonts w:ascii="Times New Roman" w:eastAsia="Calibri" w:hAnsi="Times New Roman" w:cs="Times New Roman"/>
      <w:sz w:val="24"/>
      <w:lang w:eastAsia="en-US"/>
    </w:rPr>
  </w:style>
  <w:style w:type="paragraph" w:customStyle="1" w:styleId="af0">
    <w:name w:val="РИО_титул_оборот_авторы"/>
    <w:next w:val="a8"/>
    <w:qFormat/>
    <w:rsid w:val="00E71523"/>
    <w:pPr>
      <w:spacing w:before="100" w:after="100"/>
      <w:jc w:val="both"/>
    </w:pPr>
    <w:rPr>
      <w:rFonts w:ascii="Times New Roman" w:eastAsia="Calibri" w:hAnsi="Times New Roman" w:cs="Times New Roman"/>
      <w:sz w:val="24"/>
      <w:lang w:eastAsia="en-US"/>
    </w:rPr>
  </w:style>
  <w:style w:type="paragraph" w:customStyle="1" w:styleId="af1">
    <w:name w:val="РИО_титул_требования"/>
    <w:next w:val="a8"/>
    <w:qFormat/>
    <w:rsid w:val="00E71523"/>
    <w:pPr>
      <w:spacing w:after="0"/>
    </w:pPr>
    <w:rPr>
      <w:rFonts w:ascii="Times New Roman" w:eastAsia="Calibri" w:hAnsi="Times New Roman" w:cs="Times New Roman"/>
      <w:sz w:val="20"/>
      <w:lang w:eastAsia="en-US"/>
    </w:rPr>
  </w:style>
  <w:style w:type="paragraph" w:customStyle="1" w:styleId="ISBN">
    <w:name w:val="РИО_титул_ISBN"/>
    <w:next w:val="a8"/>
    <w:qFormat/>
    <w:rsid w:val="00E71523"/>
    <w:pPr>
      <w:spacing w:before="200" w:line="240" w:lineRule="auto"/>
    </w:pPr>
    <w:rPr>
      <w:rFonts w:ascii="Times New Roman" w:eastAsia="Calibri" w:hAnsi="Times New Roman" w:cs="Times New Roman"/>
      <w:sz w:val="24"/>
      <w:lang w:eastAsia="en-US"/>
    </w:rPr>
  </w:style>
  <w:style w:type="paragraph" w:customStyle="1" w:styleId="af2">
    <w:name w:val="РИО_титул_копирайт"/>
    <w:next w:val="a8"/>
    <w:qFormat/>
    <w:rsid w:val="00E71523"/>
    <w:pPr>
      <w:spacing w:after="0"/>
      <w:ind w:left="4820" w:hanging="284"/>
    </w:pPr>
    <w:rPr>
      <w:rFonts w:ascii="Times New Roman" w:eastAsia="Calibri" w:hAnsi="Times New Roman" w:cs="Times New Roman"/>
      <w:sz w:val="20"/>
      <w:lang w:eastAsia="en-US"/>
    </w:rPr>
  </w:style>
  <w:style w:type="paragraph" w:customStyle="1" w:styleId="af3">
    <w:name w:val="РИО_титул_рецензенты"/>
    <w:next w:val="a8"/>
    <w:qFormat/>
    <w:rsid w:val="00E71523"/>
    <w:pPr>
      <w:spacing w:before="100" w:after="100" w:line="240" w:lineRule="auto"/>
      <w:ind w:left="567" w:hanging="567"/>
      <w:jc w:val="both"/>
    </w:pPr>
    <w:rPr>
      <w:rFonts w:ascii="Times New Roman" w:eastAsia="Calibri" w:hAnsi="Times New Roman" w:cs="Times New Roman"/>
      <w:sz w:val="24"/>
      <w:lang w:eastAsia="en-US"/>
    </w:rPr>
  </w:style>
  <w:style w:type="character" w:customStyle="1" w:styleId="21">
    <w:name w:val="Заголовок №2_"/>
    <w:basedOn w:val="a0"/>
    <w:link w:val="22"/>
    <w:rsid w:val="00EF6E8B"/>
    <w:rPr>
      <w:sz w:val="23"/>
      <w:szCs w:val="23"/>
      <w:shd w:val="clear" w:color="auto" w:fill="FFFFFF"/>
    </w:rPr>
  </w:style>
  <w:style w:type="paragraph" w:customStyle="1" w:styleId="22">
    <w:name w:val="Заголовок №2"/>
    <w:basedOn w:val="a"/>
    <w:link w:val="21"/>
    <w:rsid w:val="00EF6E8B"/>
    <w:pPr>
      <w:shd w:val="clear" w:color="auto" w:fill="FFFFFF"/>
      <w:spacing w:after="540" w:line="0" w:lineRule="atLeast"/>
      <w:outlineLvl w:val="1"/>
    </w:pPr>
    <w:rPr>
      <w:sz w:val="23"/>
      <w:szCs w:val="23"/>
      <w:shd w:val="clear" w:color="auto" w:fill="FFFFFF"/>
    </w:rPr>
  </w:style>
  <w:style w:type="paragraph" w:styleId="af4">
    <w:name w:val="Body Text"/>
    <w:basedOn w:val="a"/>
    <w:link w:val="af5"/>
    <w:rsid w:val="00EF6E8B"/>
    <w:pPr>
      <w:spacing w:after="120" w:line="240" w:lineRule="auto"/>
    </w:pPr>
    <w:rPr>
      <w:rFonts w:ascii="Times New Roman" w:eastAsia="Times New Roman" w:hAnsi="Times New Roman" w:cs="Times New Roman"/>
      <w:bCs/>
      <w:sz w:val="20"/>
      <w:szCs w:val="20"/>
      <w:lang w:eastAsia="en-US"/>
    </w:rPr>
  </w:style>
  <w:style w:type="character" w:customStyle="1" w:styleId="af5">
    <w:name w:val="Основной текст Знак"/>
    <w:basedOn w:val="a0"/>
    <w:link w:val="af4"/>
    <w:rsid w:val="00EF6E8B"/>
    <w:rPr>
      <w:rFonts w:ascii="Times New Roman" w:eastAsia="Times New Roman" w:hAnsi="Times New Roman" w:cs="Times New Roman"/>
      <w:bCs/>
      <w:sz w:val="20"/>
      <w:szCs w:val="20"/>
      <w:lang w:eastAsia="en-US"/>
    </w:rPr>
  </w:style>
  <w:style w:type="paragraph" w:styleId="af6">
    <w:name w:val="footer"/>
    <w:basedOn w:val="a"/>
    <w:link w:val="af7"/>
    <w:uiPriority w:val="99"/>
    <w:rsid w:val="00EF6E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7">
    <w:name w:val="Нижний колонтитул Знак"/>
    <w:basedOn w:val="a0"/>
    <w:link w:val="af6"/>
    <w:uiPriority w:val="99"/>
    <w:rsid w:val="00EF6E8B"/>
    <w:rPr>
      <w:rFonts w:ascii="Times New Roman" w:eastAsia="Times New Roman" w:hAnsi="Times New Roman" w:cs="Times New Roman"/>
      <w:sz w:val="24"/>
      <w:szCs w:val="24"/>
    </w:rPr>
  </w:style>
  <w:style w:type="paragraph" w:styleId="11">
    <w:name w:val="toc 1"/>
    <w:basedOn w:val="a"/>
    <w:next w:val="a"/>
    <w:autoRedefine/>
    <w:uiPriority w:val="39"/>
    <w:unhideWhenUsed/>
    <w:rsid w:val="00CB57A5"/>
    <w:pPr>
      <w:tabs>
        <w:tab w:val="right" w:leader="dot" w:pos="9345"/>
      </w:tabs>
      <w:spacing w:after="0" w:line="240" w:lineRule="auto"/>
      <w:jc w:val="both"/>
    </w:pPr>
    <w:rPr>
      <w:rFonts w:ascii="Times New Roman" w:eastAsia="Times New Roman" w:hAnsi="Times New Roman" w:cs="Times New Roman"/>
      <w:noProof/>
      <w:sz w:val="28"/>
      <w:szCs w:val="28"/>
    </w:rPr>
  </w:style>
  <w:style w:type="character" w:styleId="af8">
    <w:name w:val="Hyperlink"/>
    <w:uiPriority w:val="99"/>
    <w:unhideWhenUsed/>
    <w:rsid w:val="005064EC"/>
    <w:rPr>
      <w:color w:val="0000FF"/>
      <w:u w:val="single"/>
    </w:rPr>
  </w:style>
  <w:style w:type="paragraph" w:styleId="af9">
    <w:name w:val="Balloon Text"/>
    <w:basedOn w:val="a"/>
    <w:link w:val="afa"/>
    <w:uiPriority w:val="99"/>
    <w:semiHidden/>
    <w:unhideWhenUsed/>
    <w:rsid w:val="005064EC"/>
    <w:pPr>
      <w:spacing w:after="0"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5064EC"/>
    <w:rPr>
      <w:rFonts w:ascii="Tahoma" w:hAnsi="Tahoma" w:cs="Tahoma"/>
      <w:sz w:val="16"/>
      <w:szCs w:val="16"/>
    </w:rPr>
  </w:style>
  <w:style w:type="paragraph" w:customStyle="1" w:styleId="afb">
    <w:name w:val="текст"/>
    <w:basedOn w:val="a"/>
    <w:rsid w:val="008B53E2"/>
    <w:pPr>
      <w:tabs>
        <w:tab w:val="left" w:pos="1191"/>
        <w:tab w:val="left" w:pos="1418"/>
      </w:tabs>
      <w:spacing w:after="120" w:line="240" w:lineRule="auto"/>
      <w:ind w:firstLine="720"/>
      <w:jc w:val="both"/>
    </w:pPr>
    <w:rPr>
      <w:rFonts w:ascii="Times New Roman" w:eastAsia="Times New Roman" w:hAnsi="Times New Roman" w:cs="Times New Roman"/>
      <w:sz w:val="24"/>
      <w:szCs w:val="20"/>
    </w:rPr>
  </w:style>
  <w:style w:type="paragraph" w:customStyle="1" w:styleId="12">
    <w:name w:val="РИО_текст_Заголовок_1"/>
    <w:next w:val="a"/>
    <w:uiPriority w:val="99"/>
    <w:qFormat/>
    <w:rsid w:val="00613347"/>
    <w:pPr>
      <w:spacing w:before="480" w:after="240"/>
      <w:ind w:left="1134"/>
      <w:outlineLvl w:val="0"/>
    </w:pPr>
    <w:rPr>
      <w:rFonts w:ascii="Times New Roman" w:eastAsia="Calibri" w:hAnsi="Times New Roman" w:cs="Times New Roman"/>
      <w:b/>
      <w:sz w:val="32"/>
      <w:lang w:eastAsia="en-US"/>
    </w:rPr>
  </w:style>
  <w:style w:type="paragraph" w:styleId="afc">
    <w:name w:val="Normal (Web)"/>
    <w:basedOn w:val="a"/>
    <w:uiPriority w:val="99"/>
    <w:rsid w:val="00613347"/>
    <w:pPr>
      <w:suppressAutoHyphens/>
      <w:spacing w:before="280" w:after="280" w:line="240" w:lineRule="auto"/>
    </w:pPr>
    <w:rPr>
      <w:rFonts w:ascii="Times New Roman" w:eastAsia="Calibri" w:hAnsi="Times New Roman" w:cs="Times New Roman"/>
      <w:sz w:val="24"/>
      <w:szCs w:val="24"/>
      <w:lang w:eastAsia="ar-SA"/>
    </w:rPr>
  </w:style>
  <w:style w:type="character" w:customStyle="1" w:styleId="10">
    <w:name w:val="Заголовок 1 Знак"/>
    <w:basedOn w:val="a0"/>
    <w:link w:val="1"/>
    <w:uiPriority w:val="9"/>
    <w:rsid w:val="00847A83"/>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F396A"/>
    <w:rPr>
      <w:rFonts w:asciiTheme="majorHAnsi" w:eastAsiaTheme="majorEastAsia" w:hAnsiTheme="majorHAnsi" w:cstheme="majorBidi"/>
      <w:b/>
      <w:bCs/>
      <w:color w:val="4F81BD" w:themeColor="accent1"/>
      <w:sz w:val="26"/>
      <w:szCs w:val="26"/>
    </w:rPr>
  </w:style>
  <w:style w:type="paragraph" w:styleId="afd">
    <w:name w:val="header"/>
    <w:basedOn w:val="a"/>
    <w:link w:val="afe"/>
    <w:uiPriority w:val="99"/>
    <w:semiHidden/>
    <w:unhideWhenUsed/>
    <w:rsid w:val="00E40D29"/>
    <w:pPr>
      <w:tabs>
        <w:tab w:val="center" w:pos="4677"/>
        <w:tab w:val="right" w:pos="9355"/>
      </w:tabs>
      <w:spacing w:after="0" w:line="240" w:lineRule="auto"/>
    </w:pPr>
  </w:style>
  <w:style w:type="character" w:customStyle="1" w:styleId="afe">
    <w:name w:val="Верхний колонтитул Знак"/>
    <w:basedOn w:val="a0"/>
    <w:link w:val="afd"/>
    <w:uiPriority w:val="99"/>
    <w:semiHidden/>
    <w:rsid w:val="00E40D29"/>
  </w:style>
  <w:style w:type="character" w:customStyle="1" w:styleId="apple-converted-space">
    <w:name w:val="apple-converted-space"/>
    <w:basedOn w:val="a0"/>
    <w:rsid w:val="00233B65"/>
  </w:style>
  <w:style w:type="paragraph" w:customStyle="1" w:styleId="13">
    <w:name w:val="Обычный1"/>
    <w:rsid w:val="00233B65"/>
    <w:pPr>
      <w:widowControl w:val="0"/>
      <w:spacing w:after="0" w:line="300" w:lineRule="auto"/>
      <w:ind w:left="1240" w:right="1600"/>
      <w:jc w:val="center"/>
    </w:pPr>
    <w:rPr>
      <w:rFonts w:ascii="Times New Roman" w:eastAsia="Times New Roman" w:hAnsi="Times New Roman" w:cs="Times New Roman"/>
      <w:b/>
      <w:i/>
      <w:snapToGrid w:val="0"/>
      <w:sz w:val="24"/>
      <w:szCs w:val="20"/>
    </w:rPr>
  </w:style>
  <w:style w:type="paragraph" w:customStyle="1" w:styleId="Default">
    <w:name w:val="Default"/>
    <w:rsid w:val="00194793"/>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table" w:styleId="aff">
    <w:name w:val="Table Grid"/>
    <w:basedOn w:val="a1"/>
    <w:uiPriority w:val="59"/>
    <w:rsid w:val="00007C6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f0">
    <w:name w:val="Strong"/>
    <w:basedOn w:val="a0"/>
    <w:uiPriority w:val="22"/>
    <w:qFormat/>
    <w:rsid w:val="000220D9"/>
    <w:rPr>
      <w:b/>
      <w:bCs/>
    </w:rPr>
  </w:style>
  <w:style w:type="paragraph" w:customStyle="1" w:styleId="14">
    <w:name w:val="Обычный (веб)1"/>
    <w:basedOn w:val="a"/>
    <w:rsid w:val="009F550F"/>
    <w:pPr>
      <w:suppressAutoHyphens/>
      <w:spacing w:before="28" w:after="119" w:line="100" w:lineRule="atLeast"/>
    </w:pPr>
    <w:rPr>
      <w:rFonts w:ascii="Times New Roman" w:eastAsia="Times New Roman" w:hAnsi="Times New Roman" w:cs="Times New Roman"/>
      <w:kern w:val="1"/>
      <w:sz w:val="24"/>
      <w:szCs w:val="24"/>
      <w:lang w:eastAsia="ar-SA"/>
    </w:rPr>
  </w:style>
  <w:style w:type="paragraph" w:styleId="aff1">
    <w:name w:val="List Paragraph"/>
    <w:basedOn w:val="a"/>
    <w:uiPriority w:val="34"/>
    <w:qFormat/>
    <w:rsid w:val="00B91A4A"/>
    <w:pPr>
      <w:spacing w:after="0" w:line="360" w:lineRule="auto"/>
      <w:ind w:left="720"/>
      <w:contextualSpacing/>
    </w:pPr>
    <w:rPr>
      <w:rFonts w:ascii="Times New Roman" w:eastAsia="Times New Roman" w:hAnsi="Times New Roman" w:cs="Times New Roman"/>
      <w:sz w:val="20"/>
      <w:szCs w:val="20"/>
    </w:rPr>
  </w:style>
  <w:style w:type="paragraph" w:customStyle="1" w:styleId="aff2">
    <w:name w:val="Содержимое таблицы"/>
    <w:basedOn w:val="a"/>
    <w:rsid w:val="00B91A4A"/>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character" w:styleId="aff3">
    <w:name w:val="footnote reference"/>
    <w:uiPriority w:val="99"/>
    <w:rsid w:val="00FA4DD4"/>
    <w:rPr>
      <w:vertAlign w:val="superscript"/>
    </w:rPr>
  </w:style>
  <w:style w:type="paragraph" w:styleId="aff4">
    <w:name w:val="footnote text"/>
    <w:basedOn w:val="a"/>
    <w:link w:val="aff5"/>
    <w:uiPriority w:val="99"/>
    <w:rsid w:val="00FA4DD4"/>
    <w:pPr>
      <w:widowControl w:val="0"/>
      <w:suppressAutoHyphens/>
      <w:autoSpaceDE w:val="0"/>
      <w:spacing w:after="0" w:line="360" w:lineRule="auto"/>
      <w:ind w:firstLine="709"/>
      <w:contextualSpacing/>
      <w:jc w:val="both"/>
    </w:pPr>
    <w:rPr>
      <w:rFonts w:ascii="Times New Roman" w:eastAsia="Calibri" w:hAnsi="Times New Roman" w:cs="Times New Roman"/>
      <w:color w:val="000000"/>
      <w:sz w:val="20"/>
      <w:szCs w:val="20"/>
      <w:lang w:eastAsia="zh-CN"/>
    </w:rPr>
  </w:style>
  <w:style w:type="character" w:customStyle="1" w:styleId="aff5">
    <w:name w:val="Текст сноски Знак"/>
    <w:basedOn w:val="a0"/>
    <w:link w:val="aff4"/>
    <w:uiPriority w:val="99"/>
    <w:rsid w:val="00FA4DD4"/>
    <w:rPr>
      <w:rFonts w:ascii="Times New Roman" w:eastAsia="Calibri" w:hAnsi="Times New Roman" w:cs="Times New Roman"/>
      <w:color w:val="000000"/>
      <w:sz w:val="20"/>
      <w:szCs w:val="20"/>
      <w:lang w:eastAsia="zh-CN"/>
    </w:rPr>
  </w:style>
  <w:style w:type="character" w:customStyle="1" w:styleId="nobr">
    <w:name w:val="nobr"/>
    <w:basedOn w:val="a0"/>
    <w:rsid w:val="00FA4DD4"/>
  </w:style>
  <w:style w:type="paragraph" w:customStyle="1" w:styleId="aff6">
    <w:name w:val="РИО_титул_УДК"/>
    <w:qFormat/>
    <w:rsid w:val="008658DD"/>
    <w:pPr>
      <w:pageBreakBefore/>
      <w:spacing w:after="0" w:line="240" w:lineRule="auto"/>
    </w:pPr>
    <w:rPr>
      <w:rFonts w:ascii="Times New Roman" w:eastAsia="Calibri" w:hAnsi="Times New Roman" w:cs="Times New Roman"/>
      <w:sz w:val="24"/>
      <w:lang w:eastAsia="en-US"/>
    </w:rPr>
  </w:style>
  <w:style w:type="paragraph" w:customStyle="1" w:styleId="aff7">
    <w:name w:val="РИО_текст_основной"/>
    <w:uiPriority w:val="99"/>
    <w:qFormat/>
    <w:rsid w:val="00F50406"/>
    <w:pPr>
      <w:spacing w:after="0"/>
      <w:ind w:firstLine="709"/>
      <w:jc w:val="both"/>
    </w:pPr>
    <w:rPr>
      <w:rFonts w:ascii="Times New Roman" w:eastAsia="Calibri" w:hAnsi="Times New Roman" w:cs="Times New Roman"/>
      <w:sz w:val="28"/>
      <w:lang w:eastAsia="en-US"/>
    </w:rPr>
  </w:style>
  <w:style w:type="character" w:customStyle="1" w:styleId="FontStyle33">
    <w:name w:val="Font Style33"/>
    <w:uiPriority w:val="99"/>
    <w:rsid w:val="00F50406"/>
    <w:rPr>
      <w:rFonts w:ascii="Times New Roman" w:hAnsi="Times New Roman" w:cs="Times New Roman" w:hint="default"/>
      <w:color w:val="000000"/>
      <w:sz w:val="20"/>
    </w:rPr>
  </w:style>
  <w:style w:type="paragraph" w:styleId="aff8">
    <w:name w:val="TOC Heading"/>
    <w:basedOn w:val="1"/>
    <w:next w:val="a"/>
    <w:uiPriority w:val="39"/>
    <w:semiHidden/>
    <w:unhideWhenUsed/>
    <w:qFormat/>
    <w:rsid w:val="002177F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customStyle="1" w:styleId="author">
    <w:name w:val="author"/>
    <w:basedOn w:val="a"/>
    <w:rsid w:val="007238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b-desc">
    <w:name w:val="bib-desc"/>
    <w:basedOn w:val="a"/>
    <w:rsid w:val="007238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bn0">
    <w:name w:val="isbn"/>
    <w:basedOn w:val="a"/>
    <w:rsid w:val="007238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35">
    <w:name w:val="Font Style135"/>
    <w:uiPriority w:val="99"/>
    <w:rsid w:val="0033518D"/>
    <w:rPr>
      <w:rFonts w:ascii="Times New Roman" w:hAnsi="Times New Roman"/>
      <w:b/>
      <w:color w:val="000000"/>
      <w:sz w:val="26"/>
    </w:rPr>
  </w:style>
  <w:style w:type="paragraph" w:customStyle="1" w:styleId="Style34">
    <w:name w:val="Style34"/>
    <w:basedOn w:val="a"/>
    <w:uiPriority w:val="99"/>
    <w:rsid w:val="0033518D"/>
    <w:pPr>
      <w:widowControl w:val="0"/>
      <w:autoSpaceDE w:val="0"/>
      <w:autoSpaceDN w:val="0"/>
      <w:adjustRightInd w:val="0"/>
      <w:spacing w:after="0" w:line="480" w:lineRule="exact"/>
      <w:ind w:firstLine="2458"/>
    </w:pPr>
    <w:rPr>
      <w:rFonts w:ascii="Times New Roman" w:eastAsia="Times New Roman" w:hAnsi="Times New Roman" w:cs="Times New Roman"/>
      <w:sz w:val="24"/>
      <w:szCs w:val="24"/>
    </w:rPr>
  </w:style>
  <w:style w:type="character" w:customStyle="1" w:styleId="FontStyle137">
    <w:name w:val="Font Style137"/>
    <w:uiPriority w:val="99"/>
    <w:rsid w:val="0033518D"/>
    <w:rPr>
      <w:rFonts w:ascii="Times New Roman" w:hAnsi="Times New Roman"/>
      <w:color w:val="000000"/>
      <w:sz w:val="26"/>
    </w:rPr>
  </w:style>
  <w:style w:type="character" w:customStyle="1" w:styleId="FontStyle138">
    <w:name w:val="Font Style138"/>
    <w:uiPriority w:val="99"/>
    <w:rsid w:val="0033518D"/>
    <w:rPr>
      <w:rFonts w:ascii="Times New Roman" w:hAnsi="Times New Roman"/>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00162">
      <w:bodyDiv w:val="1"/>
      <w:marLeft w:val="0"/>
      <w:marRight w:val="0"/>
      <w:marTop w:val="0"/>
      <w:marBottom w:val="0"/>
      <w:divBdr>
        <w:top w:val="none" w:sz="0" w:space="0" w:color="auto"/>
        <w:left w:val="none" w:sz="0" w:space="0" w:color="auto"/>
        <w:bottom w:val="none" w:sz="0" w:space="0" w:color="auto"/>
        <w:right w:val="none" w:sz="0" w:space="0" w:color="auto"/>
      </w:divBdr>
    </w:div>
    <w:div w:id="217281073">
      <w:bodyDiv w:val="1"/>
      <w:marLeft w:val="0"/>
      <w:marRight w:val="0"/>
      <w:marTop w:val="0"/>
      <w:marBottom w:val="0"/>
      <w:divBdr>
        <w:top w:val="none" w:sz="0" w:space="0" w:color="auto"/>
        <w:left w:val="none" w:sz="0" w:space="0" w:color="auto"/>
        <w:bottom w:val="none" w:sz="0" w:space="0" w:color="auto"/>
        <w:right w:val="none" w:sz="0" w:space="0" w:color="auto"/>
      </w:divBdr>
    </w:div>
    <w:div w:id="1140735145">
      <w:bodyDiv w:val="1"/>
      <w:marLeft w:val="0"/>
      <w:marRight w:val="0"/>
      <w:marTop w:val="0"/>
      <w:marBottom w:val="0"/>
      <w:divBdr>
        <w:top w:val="none" w:sz="0" w:space="0" w:color="auto"/>
        <w:left w:val="none" w:sz="0" w:space="0" w:color="auto"/>
        <w:bottom w:val="none" w:sz="0" w:space="0" w:color="auto"/>
        <w:right w:val="none" w:sz="0" w:space="0" w:color="auto"/>
      </w:divBdr>
    </w:div>
    <w:div w:id="1170562501">
      <w:bodyDiv w:val="1"/>
      <w:marLeft w:val="0"/>
      <w:marRight w:val="0"/>
      <w:marTop w:val="0"/>
      <w:marBottom w:val="0"/>
      <w:divBdr>
        <w:top w:val="none" w:sz="0" w:space="0" w:color="auto"/>
        <w:left w:val="none" w:sz="0" w:space="0" w:color="auto"/>
        <w:bottom w:val="none" w:sz="0" w:space="0" w:color="auto"/>
        <w:right w:val="none" w:sz="0" w:space="0" w:color="auto"/>
      </w:divBdr>
    </w:div>
    <w:div w:id="1215852587">
      <w:bodyDiv w:val="1"/>
      <w:marLeft w:val="0"/>
      <w:marRight w:val="0"/>
      <w:marTop w:val="0"/>
      <w:marBottom w:val="0"/>
      <w:divBdr>
        <w:top w:val="none" w:sz="0" w:space="0" w:color="auto"/>
        <w:left w:val="none" w:sz="0" w:space="0" w:color="auto"/>
        <w:bottom w:val="none" w:sz="0" w:space="0" w:color="auto"/>
        <w:right w:val="none" w:sz="0" w:space="0" w:color="auto"/>
      </w:divBdr>
    </w:div>
    <w:div w:id="1525090875">
      <w:bodyDiv w:val="1"/>
      <w:marLeft w:val="0"/>
      <w:marRight w:val="0"/>
      <w:marTop w:val="0"/>
      <w:marBottom w:val="0"/>
      <w:divBdr>
        <w:top w:val="none" w:sz="0" w:space="0" w:color="auto"/>
        <w:left w:val="none" w:sz="0" w:space="0" w:color="auto"/>
        <w:bottom w:val="none" w:sz="0" w:space="0" w:color="auto"/>
        <w:right w:val="none" w:sz="0" w:space="0" w:color="auto"/>
      </w:divBdr>
    </w:div>
    <w:div w:id="1615281571">
      <w:bodyDiv w:val="1"/>
      <w:marLeft w:val="0"/>
      <w:marRight w:val="0"/>
      <w:marTop w:val="0"/>
      <w:marBottom w:val="0"/>
      <w:divBdr>
        <w:top w:val="none" w:sz="0" w:space="0" w:color="auto"/>
        <w:left w:val="none" w:sz="0" w:space="0" w:color="auto"/>
        <w:bottom w:val="none" w:sz="0" w:space="0" w:color="auto"/>
        <w:right w:val="none" w:sz="0" w:space="0" w:color="auto"/>
      </w:divBdr>
    </w:div>
    <w:div w:id="1940025338">
      <w:bodyDiv w:val="1"/>
      <w:marLeft w:val="0"/>
      <w:marRight w:val="0"/>
      <w:marTop w:val="0"/>
      <w:marBottom w:val="0"/>
      <w:divBdr>
        <w:top w:val="none" w:sz="0" w:space="0" w:color="auto"/>
        <w:left w:val="none" w:sz="0" w:space="0" w:color="auto"/>
        <w:bottom w:val="none" w:sz="0" w:space="0" w:color="auto"/>
        <w:right w:val="none" w:sz="0" w:space="0" w:color="auto"/>
      </w:divBdr>
    </w:div>
    <w:div w:id="2109621169">
      <w:bodyDiv w:val="1"/>
      <w:marLeft w:val="0"/>
      <w:marRight w:val="0"/>
      <w:marTop w:val="0"/>
      <w:marBottom w:val="0"/>
      <w:divBdr>
        <w:top w:val="none" w:sz="0" w:space="0" w:color="auto"/>
        <w:left w:val="none" w:sz="0" w:space="0" w:color="auto"/>
        <w:bottom w:val="none" w:sz="0" w:space="0" w:color="auto"/>
        <w:right w:val="none" w:sz="0" w:space="0" w:color="auto"/>
      </w:divBdr>
    </w:div>
    <w:div w:id="214442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image" Target="media/image10.wmf"/><Relationship Id="rId34" Type="http://schemas.openxmlformats.org/officeDocument/2006/relationships/hyperlink" Target="https://library.mirea.ru/share/516"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hyperlink" Target="https://library.mirea.ru/share/3031"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4.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8.bin"/><Relationship Id="rId36"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9.wmf"/><Relationship Id="rId31" Type="http://schemas.openxmlformats.org/officeDocument/2006/relationships/image" Target="media/image15.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3.wmf"/><Relationship Id="rId30" Type="http://schemas.openxmlformats.org/officeDocument/2006/relationships/oleObject" Target="embeddings/oleObject9.bin"/><Relationship Id="rId35" Type="http://schemas.openxmlformats.org/officeDocument/2006/relationships/image" Target="media/image1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8D445-73F9-4C84-8FD2-EDE04F061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TotalTime>
  <Pages>24</Pages>
  <Words>6390</Words>
  <Characters>36423</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User</cp:lastModifiedBy>
  <cp:revision>71</cp:revision>
  <dcterms:created xsi:type="dcterms:W3CDTF">2019-04-03T16:20:00Z</dcterms:created>
  <dcterms:modified xsi:type="dcterms:W3CDTF">2020-05-21T12:14:00Z</dcterms:modified>
</cp:coreProperties>
</file>